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A680" w14:textId="574AF691" w:rsidR="004213E9" w:rsidRDefault="004213E9" w:rsidP="00731025">
      <w:pPr>
        <w:pStyle w:val="Nzev"/>
        <w:jc w:val="center"/>
      </w:pPr>
      <w:r>
        <w:t>I</w:t>
      </w:r>
      <w:r w:rsidR="00731025">
        <w:t>nformace</w:t>
      </w:r>
      <w:r>
        <w:t xml:space="preserve"> ke stravování a ubytování žáků</w:t>
      </w:r>
    </w:p>
    <w:p w14:paraId="672A6659" w14:textId="77777777" w:rsidR="004213E9" w:rsidRDefault="004213E9" w:rsidP="004213E9">
      <w:pPr>
        <w:pStyle w:val="Standard"/>
        <w:rPr>
          <w:b/>
          <w:bCs/>
          <w:u w:val="single"/>
        </w:rPr>
      </w:pPr>
    </w:p>
    <w:p w14:paraId="452486BD" w14:textId="2B35CB66" w:rsidR="004213E9" w:rsidRPr="00731025" w:rsidRDefault="004213E9" w:rsidP="004213E9">
      <w:pPr>
        <w:pStyle w:val="Standard"/>
        <w:jc w:val="both"/>
        <w:rPr>
          <w:rFonts w:asciiTheme="minorHAnsi" w:hAnsiTheme="minorHAnsi" w:cstheme="minorHAnsi"/>
          <w:b/>
          <w:bCs/>
        </w:rPr>
      </w:pPr>
      <w:r w:rsidRPr="00731025">
        <w:rPr>
          <w:rFonts w:asciiTheme="minorHAnsi" w:hAnsiTheme="minorHAnsi" w:cstheme="minorHAnsi"/>
          <w:b/>
          <w:bCs/>
        </w:rPr>
        <w:t xml:space="preserve">Školní </w:t>
      </w:r>
      <w:proofErr w:type="gramStart"/>
      <w:r w:rsidRPr="00731025">
        <w:rPr>
          <w:rFonts w:asciiTheme="minorHAnsi" w:hAnsiTheme="minorHAnsi" w:cstheme="minorHAnsi"/>
          <w:b/>
          <w:bCs/>
        </w:rPr>
        <w:t>jídelna - vývařovna</w:t>
      </w:r>
      <w:proofErr w:type="gramEnd"/>
      <w:r w:rsidRPr="00731025">
        <w:rPr>
          <w:rFonts w:asciiTheme="minorHAnsi" w:hAnsiTheme="minorHAnsi" w:cstheme="minorHAnsi"/>
          <w:b/>
          <w:bCs/>
        </w:rPr>
        <w:t xml:space="preserve">, Náměstí 41, Kaplice / žáci </w:t>
      </w:r>
      <w:r w:rsidR="54899866" w:rsidRPr="00731025">
        <w:rPr>
          <w:rFonts w:asciiTheme="minorHAnsi" w:hAnsiTheme="minorHAnsi" w:cstheme="minorHAnsi"/>
          <w:b/>
          <w:bCs/>
        </w:rPr>
        <w:t>odborný výcvik</w:t>
      </w:r>
      <w:r w:rsidRPr="00731025">
        <w:rPr>
          <w:rFonts w:asciiTheme="minorHAnsi" w:hAnsiTheme="minorHAnsi" w:cstheme="minorHAnsi"/>
          <w:b/>
          <w:bCs/>
        </w:rPr>
        <w:t xml:space="preserve"> /</w:t>
      </w:r>
    </w:p>
    <w:p w14:paraId="50B7ACBA" w14:textId="77777777" w:rsidR="004213E9" w:rsidRPr="00731025" w:rsidRDefault="004213E9" w:rsidP="004213E9">
      <w:pPr>
        <w:pStyle w:val="Standard"/>
        <w:jc w:val="both"/>
        <w:rPr>
          <w:rFonts w:asciiTheme="minorHAnsi" w:hAnsiTheme="minorHAnsi" w:cstheme="minorHAnsi"/>
          <w:b/>
          <w:bCs/>
        </w:rPr>
      </w:pPr>
      <w:r w:rsidRPr="00731025">
        <w:rPr>
          <w:rFonts w:asciiTheme="minorHAnsi" w:hAnsiTheme="minorHAnsi" w:cstheme="minorHAnsi"/>
          <w:b/>
          <w:bCs/>
        </w:rPr>
        <w:t xml:space="preserve">Školní </w:t>
      </w:r>
      <w:proofErr w:type="gramStart"/>
      <w:r w:rsidRPr="00731025">
        <w:rPr>
          <w:rFonts w:asciiTheme="minorHAnsi" w:hAnsiTheme="minorHAnsi" w:cstheme="minorHAnsi"/>
          <w:b/>
          <w:bCs/>
        </w:rPr>
        <w:t>jídelna - výdejna</w:t>
      </w:r>
      <w:proofErr w:type="gramEnd"/>
      <w:r w:rsidRPr="00731025">
        <w:rPr>
          <w:rFonts w:asciiTheme="minorHAnsi" w:hAnsiTheme="minorHAnsi" w:cstheme="minorHAnsi"/>
          <w:b/>
          <w:bCs/>
        </w:rPr>
        <w:t xml:space="preserve"> v budově SOŠ, Linecká 368, Kaplice</w:t>
      </w:r>
    </w:p>
    <w:p w14:paraId="6BD9CD36" w14:textId="77777777" w:rsidR="004213E9" w:rsidRPr="00731025" w:rsidRDefault="004213E9" w:rsidP="004213E9">
      <w:pPr>
        <w:pStyle w:val="Standard"/>
        <w:jc w:val="both"/>
        <w:rPr>
          <w:rFonts w:asciiTheme="minorHAnsi" w:hAnsiTheme="minorHAnsi" w:cstheme="minorHAnsi"/>
          <w:b/>
          <w:bCs/>
        </w:rPr>
      </w:pPr>
      <w:r w:rsidRPr="00731025">
        <w:rPr>
          <w:rFonts w:asciiTheme="minorHAnsi" w:hAnsiTheme="minorHAnsi" w:cstheme="minorHAnsi"/>
          <w:b/>
          <w:bCs/>
        </w:rPr>
        <w:t>Školní jídelna – výdejna v budově SOU, Pohorská 86, Kaplice</w:t>
      </w:r>
    </w:p>
    <w:p w14:paraId="0A37501D" w14:textId="77777777" w:rsidR="004213E9" w:rsidRPr="00731025" w:rsidRDefault="004213E9" w:rsidP="004213E9">
      <w:pPr>
        <w:pStyle w:val="Standard"/>
        <w:jc w:val="both"/>
        <w:rPr>
          <w:rFonts w:asciiTheme="minorHAnsi" w:hAnsiTheme="minorHAnsi" w:cstheme="minorHAnsi"/>
        </w:rPr>
      </w:pPr>
    </w:p>
    <w:p w14:paraId="1B107653"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Školní jídelna připravuje snídaně, obědy i večeře. </w:t>
      </w:r>
      <w:proofErr w:type="gramStart"/>
      <w:r w:rsidRPr="00731025">
        <w:rPr>
          <w:rFonts w:asciiTheme="minorHAnsi" w:hAnsiTheme="minorHAnsi" w:cstheme="minorHAnsi"/>
        </w:rPr>
        <w:t>Vaří</w:t>
      </w:r>
      <w:proofErr w:type="gramEnd"/>
      <w:r w:rsidRPr="00731025">
        <w:rPr>
          <w:rFonts w:asciiTheme="minorHAnsi" w:hAnsiTheme="minorHAnsi" w:cstheme="minorHAnsi"/>
        </w:rPr>
        <w:t xml:space="preserve"> se 1 jídlo.</w:t>
      </w:r>
    </w:p>
    <w:p w14:paraId="5DAB6C7B" w14:textId="77777777" w:rsidR="004213E9" w:rsidRPr="00731025" w:rsidRDefault="004213E9" w:rsidP="004213E9">
      <w:pPr>
        <w:pStyle w:val="Standard"/>
        <w:jc w:val="both"/>
        <w:rPr>
          <w:rFonts w:asciiTheme="minorHAnsi" w:hAnsiTheme="minorHAnsi" w:cstheme="minorHAnsi"/>
          <w:b/>
          <w:bCs/>
        </w:rPr>
      </w:pPr>
    </w:p>
    <w:p w14:paraId="3304A212" w14:textId="3ACEAAF7" w:rsidR="004213E9" w:rsidRPr="00731025" w:rsidRDefault="34F57DFA" w:rsidP="34F57DFA">
      <w:pPr>
        <w:pStyle w:val="Standard"/>
        <w:jc w:val="both"/>
        <w:rPr>
          <w:rFonts w:asciiTheme="minorHAnsi" w:hAnsiTheme="minorHAnsi" w:cstheme="minorBidi"/>
          <w:b/>
          <w:bCs/>
        </w:rPr>
      </w:pPr>
      <w:r w:rsidRPr="34F57DFA">
        <w:rPr>
          <w:rFonts w:asciiTheme="minorHAnsi" w:hAnsiTheme="minorHAnsi" w:cstheme="minorBidi"/>
          <w:b/>
          <w:bCs/>
        </w:rPr>
        <w:t xml:space="preserve">Cena stravného 15 a více let: </w:t>
      </w:r>
      <w:r w:rsidR="004213E9">
        <w:tab/>
      </w:r>
      <w:r w:rsidRPr="34F57DFA">
        <w:rPr>
          <w:rFonts w:asciiTheme="minorHAnsi" w:hAnsiTheme="minorHAnsi" w:cstheme="minorBidi"/>
          <w:b/>
          <w:bCs/>
        </w:rPr>
        <w:t>snídaně</w:t>
      </w:r>
      <w:r w:rsidR="004213E9">
        <w:tab/>
      </w:r>
      <w:r w:rsidR="004213E9">
        <w:tab/>
      </w:r>
      <w:r w:rsidRPr="34F57DFA">
        <w:rPr>
          <w:rFonts w:asciiTheme="minorHAnsi" w:hAnsiTheme="minorHAnsi" w:cstheme="minorBidi"/>
          <w:b/>
          <w:bCs/>
        </w:rPr>
        <w:t>20 Kč</w:t>
      </w:r>
    </w:p>
    <w:p w14:paraId="30EB1205" w14:textId="0FF6EA0F" w:rsidR="004213E9" w:rsidRPr="00731025" w:rsidRDefault="004213E9" w:rsidP="34F57DFA">
      <w:pPr>
        <w:pStyle w:val="Standard"/>
        <w:jc w:val="both"/>
        <w:rPr>
          <w:rFonts w:asciiTheme="minorHAnsi" w:hAnsiTheme="minorHAnsi" w:cstheme="minorBidi"/>
          <w:b/>
          <w:bCs/>
        </w:rPr>
      </w:pP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34F57DFA">
        <w:rPr>
          <w:rFonts w:asciiTheme="minorHAnsi" w:hAnsiTheme="minorHAnsi" w:cstheme="minorBidi"/>
          <w:b/>
          <w:bCs/>
        </w:rPr>
        <w:t>oběd</w:t>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00731025" w:rsidRPr="34F57DFA">
        <w:rPr>
          <w:rFonts w:asciiTheme="minorHAnsi" w:hAnsiTheme="minorHAnsi" w:cstheme="minorBidi"/>
          <w:b/>
          <w:bCs/>
        </w:rPr>
        <w:t>44 Kč</w:t>
      </w:r>
    </w:p>
    <w:p w14:paraId="172338CA" w14:textId="699EF3DB" w:rsidR="004213E9" w:rsidRPr="00731025" w:rsidRDefault="004213E9" w:rsidP="34F57DFA">
      <w:pPr>
        <w:pStyle w:val="Standard"/>
        <w:jc w:val="both"/>
        <w:rPr>
          <w:rFonts w:asciiTheme="minorHAnsi" w:hAnsiTheme="minorHAnsi" w:cstheme="minorBidi"/>
          <w:b/>
          <w:bCs/>
        </w:rPr>
      </w:pP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34F57DFA">
        <w:rPr>
          <w:rFonts w:asciiTheme="minorHAnsi" w:hAnsiTheme="minorHAnsi" w:cstheme="minorBidi"/>
          <w:b/>
          <w:bCs/>
        </w:rPr>
        <w:t xml:space="preserve">večeře </w:t>
      </w:r>
      <w:r w:rsidRPr="00731025">
        <w:rPr>
          <w:rFonts w:asciiTheme="minorHAnsi" w:hAnsiTheme="minorHAnsi" w:cstheme="minorHAnsi"/>
          <w:b/>
          <w:bCs/>
        </w:rPr>
        <w:tab/>
      </w:r>
      <w:r w:rsidRPr="00731025">
        <w:rPr>
          <w:rFonts w:asciiTheme="minorHAnsi" w:hAnsiTheme="minorHAnsi" w:cstheme="minorHAnsi"/>
          <w:b/>
          <w:bCs/>
        </w:rPr>
        <w:tab/>
      </w:r>
      <w:r w:rsidR="00731025" w:rsidRPr="34F57DFA">
        <w:rPr>
          <w:rFonts w:asciiTheme="minorHAnsi" w:hAnsiTheme="minorHAnsi" w:cstheme="minorBidi"/>
          <w:b/>
          <w:bCs/>
        </w:rPr>
        <w:t>41 Kč</w:t>
      </w:r>
    </w:p>
    <w:p w14:paraId="35E39331" w14:textId="2A199A86" w:rsidR="004213E9" w:rsidRPr="00731025" w:rsidRDefault="004213E9" w:rsidP="47D75DE0">
      <w:pPr>
        <w:pStyle w:val="Standard"/>
        <w:jc w:val="both"/>
        <w:rPr>
          <w:rFonts w:asciiTheme="minorHAnsi" w:hAnsiTheme="minorHAnsi" w:cstheme="minorBidi"/>
        </w:rPr>
      </w:pP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00731025">
        <w:rPr>
          <w:rFonts w:asciiTheme="minorHAnsi" w:hAnsiTheme="minorHAnsi" w:cstheme="minorHAnsi"/>
          <w:b/>
          <w:bCs/>
        </w:rPr>
        <w:tab/>
      </w:r>
      <w:r w:rsidRPr="47D75DE0">
        <w:rPr>
          <w:rFonts w:asciiTheme="minorHAnsi" w:hAnsiTheme="minorHAnsi" w:cstheme="minorBidi"/>
          <w:b/>
          <w:bCs/>
        </w:rPr>
        <w:t>ubytování na DM</w:t>
      </w:r>
      <w:r w:rsidRPr="00731025">
        <w:rPr>
          <w:rFonts w:asciiTheme="minorHAnsi" w:hAnsiTheme="minorHAnsi" w:cstheme="minorHAnsi"/>
          <w:b/>
          <w:bCs/>
        </w:rPr>
        <w:tab/>
      </w:r>
      <w:r w:rsidRPr="47D75DE0">
        <w:rPr>
          <w:rFonts w:asciiTheme="minorHAnsi" w:hAnsiTheme="minorHAnsi" w:cstheme="minorBidi"/>
          <w:b/>
          <w:bCs/>
        </w:rPr>
        <w:t>1200</w:t>
      </w:r>
      <w:r w:rsidR="00731025" w:rsidRPr="47D75DE0">
        <w:rPr>
          <w:rFonts w:asciiTheme="minorHAnsi" w:hAnsiTheme="minorHAnsi" w:cstheme="minorBidi"/>
          <w:b/>
          <w:bCs/>
        </w:rPr>
        <w:t xml:space="preserve"> Kč</w:t>
      </w:r>
    </w:p>
    <w:p w14:paraId="7CEA864B"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Každý strávník vyplní závaznou přihlášku ke stravování. </w:t>
      </w:r>
    </w:p>
    <w:p w14:paraId="11D33643" w14:textId="5BE858AE"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Stravné a ubytování se platí formou inkasního příkazu (</w:t>
      </w:r>
      <w:r w:rsidRPr="00731025">
        <w:rPr>
          <w:rFonts w:asciiTheme="minorHAnsi" w:hAnsiTheme="minorHAnsi" w:cstheme="minorHAnsi"/>
          <w:b/>
        </w:rPr>
        <w:t>ne trvalého příkazu</w:t>
      </w:r>
      <w:r w:rsidRPr="00731025">
        <w:rPr>
          <w:rFonts w:asciiTheme="minorHAnsi" w:hAnsiTheme="minorHAnsi" w:cstheme="minorHAnsi"/>
        </w:rPr>
        <w:t>).</w:t>
      </w:r>
    </w:p>
    <w:p w14:paraId="62956630"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Ve Vaší bance (popř. internetovém bankovnictví) si musíte vyřídit „Svolení k inkasu bez variabilního symbolu“.</w:t>
      </w:r>
    </w:p>
    <w:p w14:paraId="02EB378F" w14:textId="77777777" w:rsidR="004213E9" w:rsidRPr="00731025" w:rsidRDefault="004213E9" w:rsidP="004213E9">
      <w:pPr>
        <w:pStyle w:val="Standard"/>
        <w:jc w:val="both"/>
        <w:rPr>
          <w:rFonts w:asciiTheme="minorHAnsi" w:hAnsiTheme="minorHAnsi" w:cstheme="minorHAnsi"/>
        </w:rPr>
      </w:pPr>
    </w:p>
    <w:p w14:paraId="4A6FCCA9" w14:textId="77777777" w:rsidR="00731025" w:rsidRDefault="004213E9" w:rsidP="004213E9">
      <w:pPr>
        <w:pStyle w:val="Standard"/>
        <w:jc w:val="both"/>
        <w:rPr>
          <w:rFonts w:asciiTheme="minorHAnsi" w:hAnsiTheme="minorHAnsi" w:cstheme="minorHAnsi"/>
          <w:b/>
        </w:rPr>
      </w:pPr>
      <w:r w:rsidRPr="00731025">
        <w:rPr>
          <w:rFonts w:asciiTheme="minorHAnsi" w:hAnsiTheme="minorHAnsi" w:cstheme="minorHAnsi"/>
          <w:b/>
        </w:rPr>
        <w:t>Limit pro inkaso:</w:t>
      </w:r>
    </w:p>
    <w:p w14:paraId="57E942B9" w14:textId="28C1F366" w:rsidR="004213E9" w:rsidRPr="00731025" w:rsidRDefault="34F57DFA" w:rsidP="0461D1A4">
      <w:pPr>
        <w:pStyle w:val="Standard"/>
        <w:jc w:val="both"/>
        <w:rPr>
          <w:rFonts w:asciiTheme="minorHAnsi" w:hAnsiTheme="minorHAnsi" w:cstheme="minorBidi"/>
          <w:b/>
          <w:bCs/>
        </w:rPr>
      </w:pPr>
      <w:r w:rsidRPr="34F57DFA">
        <w:rPr>
          <w:rFonts w:asciiTheme="minorHAnsi" w:hAnsiTheme="minorHAnsi" w:cstheme="minorBidi"/>
          <w:b/>
          <w:bCs/>
        </w:rPr>
        <w:t>a) jen obědy 1000 Kč splatnost 20. v každém měsíci</w:t>
      </w:r>
    </w:p>
    <w:p w14:paraId="191D3788" w14:textId="1A6DA012" w:rsidR="004213E9" w:rsidRPr="00731025" w:rsidRDefault="2FDB42CA" w:rsidP="0461D1A4">
      <w:pPr>
        <w:pStyle w:val="Standard"/>
        <w:jc w:val="both"/>
        <w:rPr>
          <w:rFonts w:asciiTheme="minorHAnsi" w:hAnsiTheme="minorHAnsi" w:cstheme="minorBidi"/>
          <w:b/>
          <w:bCs/>
        </w:rPr>
      </w:pPr>
      <w:r w:rsidRPr="2FDB42CA">
        <w:rPr>
          <w:rFonts w:asciiTheme="minorHAnsi" w:hAnsiTheme="minorHAnsi" w:cstheme="minorBidi"/>
          <w:b/>
          <w:bCs/>
        </w:rPr>
        <w:t>b) ubytování + strava na DM 3.405 Kč splatnost 20. v každém měsíci</w:t>
      </w:r>
    </w:p>
    <w:p w14:paraId="6A05A809" w14:textId="77777777" w:rsidR="004213E9" w:rsidRPr="00731025" w:rsidRDefault="004213E9" w:rsidP="004213E9">
      <w:pPr>
        <w:pStyle w:val="Standard"/>
        <w:jc w:val="both"/>
        <w:rPr>
          <w:rFonts w:asciiTheme="minorHAnsi" w:hAnsiTheme="minorHAnsi" w:cstheme="minorHAnsi"/>
        </w:rPr>
      </w:pPr>
    </w:p>
    <w:p w14:paraId="508DF4A2" w14:textId="77777777" w:rsidR="004213E9" w:rsidRPr="00731025" w:rsidRDefault="004213E9" w:rsidP="004213E9">
      <w:pPr>
        <w:pStyle w:val="Standard"/>
        <w:jc w:val="both"/>
        <w:rPr>
          <w:rFonts w:asciiTheme="minorHAnsi" w:hAnsiTheme="minorHAnsi" w:cstheme="minorHAnsi"/>
          <w:u w:val="single"/>
        </w:rPr>
      </w:pPr>
      <w:r w:rsidRPr="00731025">
        <w:rPr>
          <w:rFonts w:asciiTheme="minorHAnsi" w:hAnsiTheme="minorHAnsi" w:cstheme="minorHAnsi"/>
          <w:u w:val="single"/>
        </w:rPr>
        <w:t xml:space="preserve">Inkaso je třeba zřídit nejpozději během měsíce července, neboť první platba proběhne již v srpnu jako záloha na září. </w:t>
      </w:r>
    </w:p>
    <w:p w14:paraId="5A39BBE3" w14:textId="77777777" w:rsidR="004213E9" w:rsidRPr="00731025" w:rsidRDefault="004213E9" w:rsidP="004213E9">
      <w:pPr>
        <w:pStyle w:val="Standard"/>
        <w:jc w:val="both"/>
        <w:rPr>
          <w:rFonts w:asciiTheme="minorHAnsi" w:hAnsiTheme="minorHAnsi" w:cstheme="minorHAnsi"/>
        </w:rPr>
      </w:pPr>
    </w:p>
    <w:p w14:paraId="2C4D09C1" w14:textId="77777777" w:rsidR="004213E9" w:rsidRPr="00731025" w:rsidRDefault="004213E9" w:rsidP="004213E9">
      <w:pPr>
        <w:pStyle w:val="Standard"/>
        <w:jc w:val="both"/>
        <w:rPr>
          <w:rFonts w:asciiTheme="minorHAnsi" w:hAnsiTheme="minorHAnsi" w:cstheme="minorHAnsi"/>
          <w:b/>
          <w:u w:val="single"/>
        </w:rPr>
      </w:pPr>
      <w:r w:rsidRPr="00731025">
        <w:rPr>
          <w:rFonts w:asciiTheme="minorHAnsi" w:hAnsiTheme="minorHAnsi" w:cstheme="minorHAnsi"/>
          <w:b/>
          <w:u w:val="single"/>
        </w:rPr>
        <w:t>Platba za stravné:</w:t>
      </w:r>
    </w:p>
    <w:p w14:paraId="1EFDE3B6"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K 20. dni v měsíci se připraví inkasní platby u všech strávníků, kteří mají povolení k inkasu.</w:t>
      </w:r>
    </w:p>
    <w:p w14:paraId="716E378F" w14:textId="28B6CE00"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Platby za následující měsíc se snižují o aktuální přeplatek ke dni zpracování. První platba se uskuteční v</w:t>
      </w:r>
      <w:r w:rsidR="00731025">
        <w:rPr>
          <w:rFonts w:asciiTheme="minorHAnsi" w:hAnsiTheme="minorHAnsi" w:cstheme="minorHAnsi"/>
        </w:rPr>
        <w:t> </w:t>
      </w:r>
      <w:r w:rsidRPr="00731025">
        <w:rPr>
          <w:rFonts w:asciiTheme="minorHAnsi" w:hAnsiTheme="minorHAnsi" w:cstheme="minorHAnsi"/>
        </w:rPr>
        <w:t>srpnu</w:t>
      </w:r>
      <w:r w:rsidR="00731025">
        <w:rPr>
          <w:rFonts w:asciiTheme="minorHAnsi" w:hAnsiTheme="minorHAnsi" w:cstheme="minorHAnsi"/>
        </w:rPr>
        <w:t>,</w:t>
      </w:r>
      <w:r w:rsidRPr="00731025">
        <w:rPr>
          <w:rFonts w:asciiTheme="minorHAnsi" w:hAnsiTheme="minorHAnsi" w:cstheme="minorHAnsi"/>
        </w:rPr>
        <w:t xml:space="preserve"> a to na září, poslední v květnu na červen. Přeplatky jsou vráceny k 30.6. na účet. </w:t>
      </w:r>
    </w:p>
    <w:p w14:paraId="78C0C40B" w14:textId="705E3E4F"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Obědy lze výjimečně zaplatit v hotovosti </w:t>
      </w:r>
      <w:r w:rsidR="08893C47" w:rsidRPr="00731025">
        <w:rPr>
          <w:rFonts w:asciiTheme="minorHAnsi" w:hAnsiTheme="minorHAnsi" w:cstheme="minorHAnsi"/>
        </w:rPr>
        <w:t>PŘEDEM</w:t>
      </w:r>
      <w:r w:rsidRPr="00731025">
        <w:rPr>
          <w:rFonts w:asciiTheme="minorHAnsi" w:hAnsiTheme="minorHAnsi" w:cstheme="minorHAnsi"/>
        </w:rPr>
        <w:t>.</w:t>
      </w:r>
    </w:p>
    <w:p w14:paraId="0E7CF08B" w14:textId="24103F85" w:rsidR="004213E9" w:rsidRPr="00731025" w:rsidRDefault="34F57DFA" w:rsidP="34F57DFA">
      <w:pPr>
        <w:pStyle w:val="Standard"/>
        <w:jc w:val="both"/>
        <w:rPr>
          <w:rFonts w:asciiTheme="minorHAnsi" w:hAnsiTheme="minorHAnsi" w:cstheme="minorBidi"/>
        </w:rPr>
      </w:pPr>
      <w:r w:rsidRPr="3FE36BE7">
        <w:rPr>
          <w:rFonts w:asciiTheme="minorHAnsi" w:hAnsiTheme="minorHAnsi" w:cstheme="minorBidi"/>
        </w:rPr>
        <w:t>Případné odmítnuté inkaso se platí v hotovosti vedoucí školní jídelny.</w:t>
      </w:r>
      <w:r w:rsidR="47D5556F" w:rsidRPr="3FE36BE7">
        <w:rPr>
          <w:rFonts w:asciiTheme="minorHAnsi" w:hAnsiTheme="minorHAnsi" w:cstheme="minorBidi"/>
        </w:rPr>
        <w:t xml:space="preserve"> </w:t>
      </w:r>
      <w:r w:rsidRPr="3FE36BE7">
        <w:rPr>
          <w:rFonts w:asciiTheme="minorHAnsi" w:hAnsiTheme="minorHAnsi" w:cstheme="minorBidi"/>
        </w:rPr>
        <w:t xml:space="preserve">Pokud tak neučiníte nejpozději do konce aktuálního měsíce, bude zablokovaný čip na výdej obědů. </w:t>
      </w:r>
    </w:p>
    <w:p w14:paraId="41C8F396" w14:textId="77777777" w:rsidR="004213E9" w:rsidRPr="00731025" w:rsidRDefault="004213E9" w:rsidP="004213E9">
      <w:pPr>
        <w:pStyle w:val="Standard"/>
        <w:jc w:val="both"/>
        <w:rPr>
          <w:rFonts w:asciiTheme="minorHAnsi" w:hAnsiTheme="minorHAnsi" w:cstheme="minorHAnsi"/>
        </w:rPr>
      </w:pPr>
    </w:p>
    <w:p w14:paraId="5616BC02" w14:textId="4790298A" w:rsidR="004213E9" w:rsidRPr="00731025" w:rsidRDefault="004213E9" w:rsidP="004213E9">
      <w:pPr>
        <w:pStyle w:val="Standard"/>
        <w:jc w:val="both"/>
        <w:rPr>
          <w:rFonts w:asciiTheme="minorHAnsi" w:hAnsiTheme="minorHAnsi" w:cstheme="minorHAnsi"/>
          <w:b/>
          <w:bCs/>
        </w:rPr>
      </w:pPr>
      <w:r w:rsidRPr="00731025">
        <w:rPr>
          <w:rFonts w:asciiTheme="minorHAnsi" w:hAnsiTheme="minorHAnsi" w:cstheme="minorHAnsi"/>
          <w:b/>
          <w:bCs/>
        </w:rPr>
        <w:t>Každý strávník a žák školy si u vedoucí ŠJ ZAKOUPÍ ČIP</w:t>
      </w:r>
      <w:r w:rsidR="00EB4D42" w:rsidRPr="00731025">
        <w:rPr>
          <w:rFonts w:asciiTheme="minorHAnsi" w:hAnsiTheme="minorHAnsi" w:cstheme="minorHAnsi"/>
          <w:b/>
          <w:bCs/>
        </w:rPr>
        <w:t xml:space="preserve">, </w:t>
      </w:r>
      <w:r w:rsidRPr="00731025">
        <w:rPr>
          <w:rFonts w:asciiTheme="minorHAnsi" w:hAnsiTheme="minorHAnsi" w:cstheme="minorHAnsi"/>
          <w:b/>
          <w:bCs/>
        </w:rPr>
        <w:t xml:space="preserve">který </w:t>
      </w:r>
      <w:proofErr w:type="gramStart"/>
      <w:r w:rsidRPr="00731025">
        <w:rPr>
          <w:rFonts w:asciiTheme="minorHAnsi" w:hAnsiTheme="minorHAnsi" w:cstheme="minorHAnsi"/>
          <w:b/>
          <w:bCs/>
        </w:rPr>
        <w:t>slouží</w:t>
      </w:r>
      <w:proofErr w:type="gramEnd"/>
      <w:r w:rsidRPr="00731025">
        <w:rPr>
          <w:rFonts w:asciiTheme="minorHAnsi" w:hAnsiTheme="minorHAnsi" w:cstheme="minorHAnsi"/>
          <w:b/>
          <w:bCs/>
        </w:rPr>
        <w:t xml:space="preserve"> jako:</w:t>
      </w:r>
    </w:p>
    <w:p w14:paraId="1FB796D7" w14:textId="785CE84C" w:rsidR="004213E9" w:rsidRPr="00731025" w:rsidRDefault="2FDB42CA" w:rsidP="2FDB42CA">
      <w:pPr>
        <w:pStyle w:val="Standard"/>
        <w:numPr>
          <w:ilvl w:val="0"/>
          <w:numId w:val="1"/>
        </w:numPr>
        <w:jc w:val="both"/>
        <w:rPr>
          <w:rFonts w:asciiTheme="minorHAnsi" w:hAnsiTheme="minorHAnsi" w:cstheme="minorBidi"/>
        </w:rPr>
      </w:pPr>
      <w:r w:rsidRPr="3FE36BE7">
        <w:rPr>
          <w:rFonts w:asciiTheme="minorHAnsi" w:hAnsiTheme="minorHAnsi" w:cstheme="minorBidi"/>
        </w:rPr>
        <w:t xml:space="preserve">otvírač dveří školy, kam žák chodí + </w:t>
      </w:r>
      <w:r w:rsidR="786027A4" w:rsidRPr="3FE36BE7">
        <w:rPr>
          <w:rFonts w:asciiTheme="minorHAnsi" w:hAnsiTheme="minorHAnsi" w:cstheme="minorBidi"/>
        </w:rPr>
        <w:t>d</w:t>
      </w:r>
      <w:r w:rsidRPr="3FE36BE7">
        <w:rPr>
          <w:rFonts w:asciiTheme="minorHAnsi" w:hAnsiTheme="minorHAnsi" w:cstheme="minorBidi"/>
        </w:rPr>
        <w:t>omova mládeže / DM/,</w:t>
      </w:r>
    </w:p>
    <w:p w14:paraId="13292245" w14:textId="3F758029" w:rsidR="004213E9" w:rsidRPr="00731025" w:rsidRDefault="2FDB42CA" w:rsidP="2FDB42CA">
      <w:pPr>
        <w:pStyle w:val="Standard"/>
        <w:numPr>
          <w:ilvl w:val="0"/>
          <w:numId w:val="1"/>
        </w:numPr>
        <w:jc w:val="both"/>
        <w:rPr>
          <w:rFonts w:asciiTheme="minorHAnsi" w:hAnsiTheme="minorHAnsi" w:cstheme="minorBidi"/>
        </w:rPr>
      </w:pPr>
      <w:r w:rsidRPr="2FDB42CA">
        <w:rPr>
          <w:rFonts w:asciiTheme="minorHAnsi" w:hAnsiTheme="minorHAnsi" w:cstheme="minorBidi"/>
        </w:rPr>
        <w:t>k objednávání stravy prostřednictvím internetu, mobilního telefonu,</w:t>
      </w:r>
    </w:p>
    <w:p w14:paraId="06859F5B" w14:textId="30B144AE" w:rsidR="004213E9" w:rsidRPr="00731025" w:rsidRDefault="2FDB42CA" w:rsidP="2FDB42CA">
      <w:pPr>
        <w:pStyle w:val="Standard"/>
        <w:numPr>
          <w:ilvl w:val="0"/>
          <w:numId w:val="1"/>
        </w:numPr>
        <w:jc w:val="both"/>
        <w:rPr>
          <w:rFonts w:asciiTheme="minorHAnsi" w:hAnsiTheme="minorHAnsi" w:cstheme="minorBidi"/>
        </w:rPr>
      </w:pPr>
      <w:r w:rsidRPr="2FDB42CA">
        <w:rPr>
          <w:rFonts w:asciiTheme="minorHAnsi" w:hAnsiTheme="minorHAnsi" w:cstheme="minorBidi"/>
        </w:rPr>
        <w:t>sledování stavu konta, výdej,</w:t>
      </w:r>
    </w:p>
    <w:p w14:paraId="64641A06" w14:textId="77777777" w:rsidR="004213E9" w:rsidRPr="00731025" w:rsidRDefault="004213E9" w:rsidP="004213E9">
      <w:pPr>
        <w:pStyle w:val="Standard"/>
        <w:numPr>
          <w:ilvl w:val="0"/>
          <w:numId w:val="1"/>
        </w:numPr>
        <w:jc w:val="both"/>
        <w:rPr>
          <w:rFonts w:asciiTheme="minorHAnsi" w:hAnsiTheme="minorHAnsi" w:cstheme="minorHAnsi"/>
        </w:rPr>
      </w:pPr>
      <w:r w:rsidRPr="00731025">
        <w:rPr>
          <w:rFonts w:asciiTheme="minorHAnsi" w:hAnsiTheme="minorHAnsi" w:cstheme="minorHAnsi"/>
        </w:rPr>
        <w:t>jídelníček.</w:t>
      </w:r>
    </w:p>
    <w:p w14:paraId="72A3D3EC" w14:textId="77777777" w:rsidR="004213E9" w:rsidRPr="00731025" w:rsidRDefault="004213E9" w:rsidP="00EB4D42">
      <w:pPr>
        <w:pStyle w:val="Standard"/>
        <w:jc w:val="both"/>
        <w:rPr>
          <w:rFonts w:asciiTheme="minorHAnsi" w:hAnsiTheme="minorHAnsi" w:cstheme="minorHAnsi"/>
        </w:rPr>
      </w:pPr>
    </w:p>
    <w:p w14:paraId="4CF395DD" w14:textId="239669E2" w:rsidR="00EB4D42" w:rsidRPr="00731025" w:rsidRDefault="2287A04C" w:rsidP="0299C019">
      <w:pPr>
        <w:pStyle w:val="Standard"/>
        <w:jc w:val="both"/>
        <w:rPr>
          <w:rFonts w:asciiTheme="minorHAnsi" w:hAnsiTheme="minorHAnsi" w:cstheme="minorBidi"/>
          <w:b/>
          <w:bCs/>
        </w:rPr>
      </w:pPr>
      <w:r w:rsidRPr="2287A04C">
        <w:rPr>
          <w:rFonts w:asciiTheme="minorHAnsi" w:hAnsiTheme="minorHAnsi" w:cstheme="minorBidi"/>
          <w:b/>
          <w:bCs/>
        </w:rPr>
        <w:t>Zakoupený čip v hodnotě 130 Kč má „životnost“ MAXIMÁLNĚ 3 roky.</w:t>
      </w:r>
    </w:p>
    <w:p w14:paraId="0D0B940D" w14:textId="77777777" w:rsidR="00EB4D42" w:rsidRPr="00731025" w:rsidRDefault="00EB4D42" w:rsidP="00EB4D42">
      <w:pPr>
        <w:pStyle w:val="Standard"/>
        <w:jc w:val="both"/>
        <w:rPr>
          <w:rFonts w:asciiTheme="minorHAnsi" w:hAnsiTheme="minorHAnsi" w:cstheme="minorHAnsi"/>
        </w:rPr>
      </w:pPr>
    </w:p>
    <w:p w14:paraId="0FBFEADE" w14:textId="2B0CA962" w:rsidR="004213E9" w:rsidRPr="00731025" w:rsidRDefault="2FDB42CA" w:rsidP="2FDB42CA">
      <w:pPr>
        <w:pStyle w:val="Standard"/>
        <w:jc w:val="both"/>
        <w:rPr>
          <w:rFonts w:asciiTheme="minorHAnsi" w:hAnsiTheme="minorHAnsi" w:cstheme="minorBidi"/>
        </w:rPr>
      </w:pPr>
      <w:r w:rsidRPr="2FDB42CA">
        <w:rPr>
          <w:rFonts w:asciiTheme="minorHAnsi" w:hAnsiTheme="minorHAnsi" w:cstheme="minorBidi"/>
        </w:rPr>
        <w:t>Objednání a odhlášky stravy přes internet i telefonicky proběhne pouze do 11.30 hodin předešlého dne, a to pouze v pracovní dny /telefon 770 158 133, 380 311 678.</w:t>
      </w:r>
    </w:p>
    <w:p w14:paraId="0E27B00A" w14:textId="77777777" w:rsidR="004213E9" w:rsidRPr="00731025" w:rsidRDefault="004213E9" w:rsidP="004213E9">
      <w:pPr>
        <w:pStyle w:val="Standard"/>
        <w:jc w:val="both"/>
        <w:rPr>
          <w:rFonts w:asciiTheme="minorHAnsi" w:hAnsiTheme="minorHAnsi" w:cstheme="minorHAnsi"/>
        </w:rPr>
      </w:pPr>
    </w:p>
    <w:p w14:paraId="6AA16C93"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Pokud stravování a ubytování nebude zaplaceno, škola není povinna službu vykonávat. Školní jídelna </w:t>
      </w:r>
      <w:proofErr w:type="gramStart"/>
      <w:r w:rsidRPr="00731025">
        <w:rPr>
          <w:rFonts w:asciiTheme="minorHAnsi" w:hAnsiTheme="minorHAnsi" w:cstheme="minorHAnsi"/>
        </w:rPr>
        <w:t>vaří</w:t>
      </w:r>
      <w:proofErr w:type="gramEnd"/>
      <w:r w:rsidRPr="00731025">
        <w:rPr>
          <w:rFonts w:asciiTheme="minorHAnsi" w:hAnsiTheme="minorHAnsi" w:cstheme="minorHAnsi"/>
        </w:rPr>
        <w:t xml:space="preserve"> stravu pouze v době pobytu žáků ve škole. Jinak na oběd dotovaný státem není nárok. Pokud strávník onemocní, může si stravu odebrat pouze první den nemoci do vlastního jídlonosiče, ostatní obědy je bezpodmínečně nutné si odhlásit.</w:t>
      </w:r>
    </w:p>
    <w:p w14:paraId="60061E4C" w14:textId="77777777" w:rsidR="004213E9" w:rsidRPr="00731025" w:rsidRDefault="004213E9" w:rsidP="004213E9">
      <w:pPr>
        <w:pStyle w:val="Standard"/>
        <w:jc w:val="both"/>
        <w:rPr>
          <w:rFonts w:asciiTheme="minorHAnsi" w:hAnsiTheme="minorHAnsi" w:cstheme="minorHAnsi"/>
        </w:rPr>
      </w:pPr>
    </w:p>
    <w:p w14:paraId="0CF035D3" w14:textId="70EE1FF0"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b/>
          <w:bCs/>
          <w:sz w:val="26"/>
          <w:szCs w:val="26"/>
        </w:rPr>
        <w:lastRenderedPageBreak/>
        <w:t>Zejména hromadné akce je bezpodmínečně</w:t>
      </w:r>
      <w:r w:rsidRPr="00731025">
        <w:rPr>
          <w:rFonts w:asciiTheme="minorHAnsi" w:hAnsiTheme="minorHAnsi" w:cstheme="minorHAnsi"/>
        </w:rPr>
        <w:t xml:space="preserve"> </w:t>
      </w:r>
      <w:r w:rsidRPr="00731025">
        <w:rPr>
          <w:rFonts w:asciiTheme="minorHAnsi" w:hAnsiTheme="minorHAnsi" w:cstheme="minorHAnsi"/>
          <w:b/>
          <w:bCs/>
          <w:sz w:val="26"/>
          <w:szCs w:val="26"/>
        </w:rPr>
        <w:t>nutné odhlašovat nejméně týden dopředu kvůli objednávkám čerstvých potravin.</w:t>
      </w:r>
    </w:p>
    <w:p w14:paraId="44EAFD9C" w14:textId="77777777" w:rsidR="004213E9" w:rsidRPr="00731025" w:rsidRDefault="004213E9" w:rsidP="004213E9">
      <w:pPr>
        <w:pStyle w:val="Standard"/>
        <w:jc w:val="both"/>
        <w:rPr>
          <w:rFonts w:asciiTheme="minorHAnsi" w:hAnsiTheme="minorHAnsi" w:cstheme="minorHAnsi"/>
        </w:rPr>
      </w:pPr>
    </w:p>
    <w:p w14:paraId="6A2ED6E0"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Neodhlášená strava může být strávníkovi doúčtována plnou částkou, tj. včetně provozních nákladů. Za nevyzvednutou nebo včas neodhlášenou stravu se věcná ani finanční náhrada </w:t>
      </w:r>
      <w:r w:rsidRPr="00731025">
        <w:rPr>
          <w:rFonts w:asciiTheme="minorHAnsi" w:hAnsiTheme="minorHAnsi" w:cstheme="minorHAnsi"/>
          <w:b/>
          <w:bCs/>
        </w:rPr>
        <w:t>neposkytuje</w:t>
      </w:r>
      <w:r w:rsidRPr="00731025">
        <w:rPr>
          <w:rFonts w:asciiTheme="minorHAnsi" w:hAnsiTheme="minorHAnsi" w:cstheme="minorHAnsi"/>
        </w:rPr>
        <w:t>, strava bude rozdána strávníkům na přídavek.</w:t>
      </w:r>
    </w:p>
    <w:p w14:paraId="4B94D5A5" w14:textId="77777777" w:rsidR="004213E9" w:rsidRPr="00731025" w:rsidRDefault="004213E9" w:rsidP="004213E9">
      <w:pPr>
        <w:pStyle w:val="Standard"/>
        <w:jc w:val="both"/>
        <w:rPr>
          <w:rFonts w:asciiTheme="minorHAnsi" w:hAnsiTheme="minorHAnsi" w:cstheme="minorHAnsi"/>
        </w:rPr>
      </w:pPr>
    </w:p>
    <w:p w14:paraId="75E9B3AF" w14:textId="0AB904A1"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b/>
          <w:bCs/>
          <w:sz w:val="26"/>
          <w:szCs w:val="26"/>
        </w:rPr>
        <w:t>Za odhlašování obědů je zodpovědný každý strávník sám nebo jeho rodiče</w:t>
      </w:r>
      <w:r w:rsidR="00731025">
        <w:rPr>
          <w:rFonts w:asciiTheme="minorHAnsi" w:hAnsiTheme="minorHAnsi" w:cstheme="minorHAnsi"/>
          <w:b/>
          <w:bCs/>
          <w:sz w:val="26"/>
          <w:szCs w:val="26"/>
        </w:rPr>
        <w:t>.</w:t>
      </w:r>
    </w:p>
    <w:p w14:paraId="3DEEC669" w14:textId="77777777" w:rsidR="004213E9" w:rsidRPr="00731025" w:rsidRDefault="004213E9" w:rsidP="004213E9">
      <w:pPr>
        <w:pStyle w:val="Standard"/>
        <w:jc w:val="both"/>
        <w:rPr>
          <w:rFonts w:asciiTheme="minorHAnsi" w:eastAsia="Times New Roman" w:hAnsiTheme="minorHAnsi" w:cstheme="minorHAnsi"/>
          <w:bCs/>
          <w:kern w:val="0"/>
          <w:sz w:val="20"/>
          <w:szCs w:val="48"/>
          <w:u w:val="single"/>
        </w:rPr>
      </w:pPr>
    </w:p>
    <w:p w14:paraId="0DC7401F"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b/>
          <w:bCs/>
        </w:rPr>
        <w:t>V době prázdnin a ředitelského volna je každý strávník automaticky odhlášen.</w:t>
      </w:r>
    </w:p>
    <w:p w14:paraId="3656B9AB" w14:textId="77777777" w:rsidR="004213E9" w:rsidRPr="00731025" w:rsidRDefault="004213E9" w:rsidP="004213E9">
      <w:pPr>
        <w:pStyle w:val="Standard"/>
        <w:jc w:val="both"/>
        <w:rPr>
          <w:rFonts w:asciiTheme="minorHAnsi" w:hAnsiTheme="minorHAnsi" w:cstheme="minorHAnsi"/>
          <w:b/>
          <w:bCs/>
        </w:rPr>
      </w:pPr>
    </w:p>
    <w:p w14:paraId="5E390129" w14:textId="7150B191"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b/>
          <w:bCs/>
        </w:rPr>
        <w:t>Pokud strávník</w:t>
      </w:r>
      <w:r w:rsidRPr="00731025">
        <w:rPr>
          <w:rFonts w:asciiTheme="minorHAnsi" w:hAnsiTheme="minorHAnsi" w:cstheme="minorHAnsi"/>
        </w:rPr>
        <w:t xml:space="preserve"> </w:t>
      </w:r>
      <w:r w:rsidRPr="00731025">
        <w:rPr>
          <w:rFonts w:asciiTheme="minorHAnsi" w:hAnsiTheme="minorHAnsi" w:cstheme="minorHAnsi"/>
          <w:b/>
          <w:bCs/>
        </w:rPr>
        <w:t>pokračuje ve studiu na naší škole i v dalším školním roce, je automaticky přihlášen na obědy.</w:t>
      </w:r>
      <w:r w:rsidRPr="00731025">
        <w:rPr>
          <w:rFonts w:asciiTheme="minorHAnsi" w:hAnsiTheme="minorHAnsi" w:cstheme="minorHAnsi"/>
        </w:rPr>
        <w:t xml:space="preserve"> </w:t>
      </w:r>
      <w:r w:rsidRPr="00731025">
        <w:rPr>
          <w:rFonts w:asciiTheme="minorHAnsi" w:hAnsiTheme="minorHAnsi" w:cstheme="minorHAnsi"/>
          <w:b/>
          <w:bCs/>
        </w:rPr>
        <w:t>Stravovací zvyklosti zůstanou zachovány</w:t>
      </w:r>
      <w:r w:rsidRPr="00731025">
        <w:rPr>
          <w:rFonts w:asciiTheme="minorHAnsi" w:hAnsiTheme="minorHAnsi" w:cstheme="minorHAnsi"/>
        </w:rPr>
        <w:t xml:space="preserve"> – to znamená, že pokud se student stravoval jen některé dny v týdnu (např. jen v pondělí a v úterý), bude mít v novém školním roce přihlášeny obědy pouze na tyto dny. </w:t>
      </w:r>
      <w:r w:rsidRPr="00731025">
        <w:rPr>
          <w:rFonts w:asciiTheme="minorHAnsi" w:hAnsiTheme="minorHAnsi" w:cstheme="minorHAnsi"/>
          <w:b/>
          <w:bCs/>
        </w:rPr>
        <w:t>Každou změnu</w:t>
      </w:r>
      <w:r w:rsidRPr="00731025">
        <w:rPr>
          <w:rFonts w:asciiTheme="minorHAnsi" w:hAnsiTheme="minorHAnsi" w:cstheme="minorHAnsi"/>
        </w:rPr>
        <w:t xml:space="preserve"> musí strávník </w:t>
      </w:r>
      <w:r w:rsidRPr="00731025">
        <w:rPr>
          <w:rFonts w:asciiTheme="minorHAnsi" w:hAnsiTheme="minorHAnsi" w:cstheme="minorHAnsi"/>
          <w:b/>
          <w:bCs/>
        </w:rPr>
        <w:t>neprodleně oznámit vedoucí ŠJ</w:t>
      </w:r>
      <w:r w:rsidRPr="00731025">
        <w:rPr>
          <w:rFonts w:asciiTheme="minorHAnsi" w:hAnsiTheme="minorHAnsi" w:cstheme="minorHAnsi"/>
        </w:rPr>
        <w:t xml:space="preserve"> – týká se zejména úplného ukončení stravování během školního roku – např. při přechodu na jinou školu</w:t>
      </w:r>
      <w:r w:rsidR="00731025">
        <w:rPr>
          <w:rFonts w:asciiTheme="minorHAnsi" w:hAnsiTheme="minorHAnsi" w:cstheme="minorHAnsi"/>
        </w:rPr>
        <w:t>.</w:t>
      </w:r>
      <w:r w:rsidRPr="00731025">
        <w:rPr>
          <w:rFonts w:asciiTheme="minorHAnsi" w:hAnsiTheme="minorHAnsi" w:cstheme="minorHAnsi"/>
        </w:rPr>
        <w:t xml:space="preserve"> </w:t>
      </w:r>
      <w:r w:rsidRPr="00731025">
        <w:rPr>
          <w:rFonts w:asciiTheme="minorHAnsi" w:hAnsiTheme="minorHAnsi" w:cstheme="minorHAnsi"/>
          <w:b/>
          <w:bCs/>
        </w:rPr>
        <w:t xml:space="preserve">Opakování ročníku </w:t>
      </w:r>
      <w:r w:rsidRPr="00731025">
        <w:rPr>
          <w:rFonts w:asciiTheme="minorHAnsi" w:hAnsiTheme="minorHAnsi" w:cstheme="minorHAnsi"/>
        </w:rPr>
        <w:t>je rovněž nutné nahlásit vedoucí ŠJ.</w:t>
      </w:r>
    </w:p>
    <w:p w14:paraId="45FB0818" w14:textId="77777777" w:rsidR="004213E9" w:rsidRPr="00731025" w:rsidRDefault="004213E9" w:rsidP="004213E9">
      <w:pPr>
        <w:pStyle w:val="Standard"/>
        <w:jc w:val="both"/>
        <w:rPr>
          <w:rFonts w:asciiTheme="minorHAnsi" w:hAnsiTheme="minorHAnsi" w:cstheme="minorHAnsi"/>
        </w:rPr>
      </w:pPr>
    </w:p>
    <w:p w14:paraId="59929A58"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Studentům maturitních ročníků se všem odhlásí a trvale zablokují obědy počínaje prvním dnem jejich „svatého týdne“. Studentům 3. ročníků SOU se trvale zablokují obědy počínaje posledním dnem vyučování před závěrečnými zkouškami. Pokud by si chtěli přihlásit oběd ještě na den, kdy maturují nebo dělají zkoušky, musí tak učinit včas u vedoucí školní jídelny.</w:t>
      </w:r>
    </w:p>
    <w:p w14:paraId="049F31CB" w14:textId="77777777" w:rsidR="004213E9" w:rsidRPr="00731025" w:rsidRDefault="004213E9" w:rsidP="004213E9">
      <w:pPr>
        <w:pStyle w:val="Standard"/>
        <w:jc w:val="both"/>
        <w:rPr>
          <w:rFonts w:asciiTheme="minorHAnsi" w:hAnsiTheme="minorHAnsi" w:cstheme="minorHAnsi"/>
        </w:rPr>
      </w:pPr>
    </w:p>
    <w:p w14:paraId="531D29E9"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Obědy ve výdejnách se podávají podle rozpisu tříd na nástěnce, kde je také vyvěšen jídelníček.</w:t>
      </w:r>
    </w:p>
    <w:p w14:paraId="29D6B04F" w14:textId="77777777" w:rsidR="004213E9" w:rsidRPr="00731025" w:rsidRDefault="004213E9" w:rsidP="004213E9">
      <w:pPr>
        <w:pStyle w:val="Standard"/>
        <w:jc w:val="both"/>
        <w:rPr>
          <w:rFonts w:asciiTheme="minorHAnsi" w:hAnsiTheme="minorHAnsi" w:cstheme="minorHAnsi"/>
          <w:b/>
          <w:bCs/>
        </w:rPr>
      </w:pPr>
      <w:r w:rsidRPr="00731025">
        <w:rPr>
          <w:rFonts w:asciiTheme="minorHAnsi" w:hAnsiTheme="minorHAnsi" w:cstheme="minorHAnsi"/>
          <w:b/>
          <w:bCs/>
        </w:rPr>
        <w:t xml:space="preserve"> </w:t>
      </w:r>
    </w:p>
    <w:p w14:paraId="7DD2F305" w14:textId="11C5D949" w:rsidR="004213E9" w:rsidRPr="00731025" w:rsidRDefault="004213E9" w:rsidP="3FE36BE7">
      <w:pPr>
        <w:pStyle w:val="Standard"/>
        <w:tabs>
          <w:tab w:val="right" w:leader="dot" w:pos="9639"/>
        </w:tabs>
        <w:jc w:val="both"/>
        <w:rPr>
          <w:rFonts w:asciiTheme="minorHAnsi" w:hAnsiTheme="minorHAnsi" w:cstheme="minorBidi"/>
        </w:rPr>
      </w:pPr>
      <w:r w:rsidRPr="3FE36BE7">
        <w:rPr>
          <w:rFonts w:asciiTheme="minorHAnsi" w:hAnsiTheme="minorHAnsi" w:cstheme="minorBidi"/>
          <w:b/>
          <w:bCs/>
        </w:rPr>
        <w:t xml:space="preserve">Přihlášku ke stravování se svolením k inkasu </w:t>
      </w:r>
      <w:r w:rsidRPr="3FE36BE7">
        <w:rPr>
          <w:rFonts w:asciiTheme="minorHAnsi" w:hAnsiTheme="minorHAnsi" w:cstheme="minorBidi"/>
        </w:rPr>
        <w:t>doručte osobně nebo zašlete poštou na adresu:</w:t>
      </w:r>
    </w:p>
    <w:p w14:paraId="5895C860" w14:textId="77777777" w:rsidR="004213E9" w:rsidRPr="00731025" w:rsidRDefault="004213E9" w:rsidP="004213E9">
      <w:pPr>
        <w:pStyle w:val="Standard"/>
        <w:tabs>
          <w:tab w:val="left" w:pos="1985"/>
        </w:tabs>
        <w:jc w:val="both"/>
        <w:rPr>
          <w:rFonts w:asciiTheme="minorHAnsi" w:hAnsiTheme="minorHAnsi" w:cstheme="minorHAnsi"/>
        </w:rPr>
      </w:pPr>
      <w:r w:rsidRPr="00731025">
        <w:rPr>
          <w:rFonts w:asciiTheme="minorHAnsi" w:hAnsiTheme="minorHAnsi" w:cstheme="minorHAnsi"/>
        </w:rPr>
        <w:tab/>
      </w:r>
      <w:r w:rsidR="001C06FB" w:rsidRPr="00731025">
        <w:rPr>
          <w:rFonts w:asciiTheme="minorHAnsi" w:hAnsiTheme="minorHAnsi" w:cstheme="minorHAnsi"/>
        </w:rPr>
        <w:t>SOŠ a SOU Kaplice</w:t>
      </w:r>
    </w:p>
    <w:p w14:paraId="474EDB66" w14:textId="1B272C42" w:rsidR="004213E9" w:rsidRPr="00731025" w:rsidRDefault="004213E9" w:rsidP="2FDB42CA">
      <w:pPr>
        <w:pStyle w:val="Standard"/>
        <w:tabs>
          <w:tab w:val="left" w:pos="1985"/>
        </w:tabs>
        <w:jc w:val="both"/>
        <w:rPr>
          <w:rFonts w:asciiTheme="minorHAnsi" w:hAnsiTheme="minorHAnsi" w:cstheme="minorBidi"/>
          <w:highlight w:val="yellow"/>
        </w:rPr>
      </w:pPr>
      <w:r w:rsidRPr="00731025">
        <w:rPr>
          <w:rFonts w:asciiTheme="minorHAnsi" w:hAnsiTheme="minorHAnsi" w:cstheme="minorHAnsi"/>
        </w:rPr>
        <w:tab/>
      </w:r>
      <w:r w:rsidRPr="08932ACE">
        <w:rPr>
          <w:rFonts w:asciiTheme="minorHAnsi" w:hAnsiTheme="minorHAnsi" w:cstheme="minorBidi"/>
        </w:rPr>
        <w:t>ŠJ – Irena Šrámková</w:t>
      </w:r>
    </w:p>
    <w:p w14:paraId="4099A525" w14:textId="77777777" w:rsidR="004213E9" w:rsidRPr="00731025" w:rsidRDefault="004213E9" w:rsidP="004213E9">
      <w:pPr>
        <w:pStyle w:val="Standard"/>
        <w:tabs>
          <w:tab w:val="left" w:pos="1985"/>
        </w:tabs>
        <w:jc w:val="both"/>
        <w:rPr>
          <w:rFonts w:asciiTheme="minorHAnsi" w:hAnsiTheme="minorHAnsi" w:cstheme="minorHAnsi"/>
        </w:rPr>
      </w:pPr>
      <w:r w:rsidRPr="00731025">
        <w:rPr>
          <w:rFonts w:asciiTheme="minorHAnsi" w:hAnsiTheme="minorHAnsi" w:cstheme="minorHAnsi"/>
        </w:rPr>
        <w:tab/>
        <w:t>Pohorská 86</w:t>
      </w:r>
    </w:p>
    <w:p w14:paraId="6DFED322" w14:textId="77777777" w:rsidR="004213E9" w:rsidRPr="00731025" w:rsidRDefault="004213E9" w:rsidP="004213E9">
      <w:pPr>
        <w:pStyle w:val="Standard"/>
        <w:tabs>
          <w:tab w:val="left" w:pos="1985"/>
        </w:tabs>
        <w:jc w:val="both"/>
        <w:rPr>
          <w:rFonts w:asciiTheme="minorHAnsi" w:hAnsiTheme="minorHAnsi" w:cstheme="minorHAnsi"/>
        </w:rPr>
      </w:pPr>
      <w:r w:rsidRPr="00731025">
        <w:rPr>
          <w:rFonts w:asciiTheme="minorHAnsi" w:hAnsiTheme="minorHAnsi" w:cstheme="minorHAnsi"/>
        </w:rPr>
        <w:tab/>
        <w:t>382 41 Kaplice</w:t>
      </w:r>
    </w:p>
    <w:p w14:paraId="53128261" w14:textId="6F216D98" w:rsidR="004213E9" w:rsidRPr="00731025" w:rsidRDefault="34F57DFA" w:rsidP="34F57DFA">
      <w:pPr>
        <w:pStyle w:val="Standard"/>
        <w:jc w:val="both"/>
        <w:rPr>
          <w:rFonts w:asciiTheme="minorHAnsi" w:hAnsiTheme="minorHAnsi" w:cstheme="minorBidi"/>
        </w:rPr>
      </w:pPr>
      <w:r w:rsidRPr="34F57DFA">
        <w:rPr>
          <w:rFonts w:asciiTheme="minorHAnsi" w:hAnsiTheme="minorHAnsi" w:cstheme="minorBidi"/>
        </w:rPr>
        <w:t>Vchod z boku budovy.</w:t>
      </w:r>
    </w:p>
    <w:p w14:paraId="3A023FD4" w14:textId="4970D550" w:rsidR="004213E9" w:rsidRPr="00731025" w:rsidRDefault="34F57DFA" w:rsidP="08932ACE">
      <w:pPr>
        <w:pStyle w:val="Standard"/>
        <w:jc w:val="both"/>
        <w:rPr>
          <w:rFonts w:asciiTheme="minorHAnsi" w:hAnsiTheme="minorHAnsi" w:cstheme="minorBidi"/>
          <w:b/>
          <w:bCs/>
        </w:rPr>
      </w:pPr>
      <w:r w:rsidRPr="34F57DFA">
        <w:rPr>
          <w:rFonts w:asciiTheme="minorHAnsi" w:hAnsiTheme="minorHAnsi" w:cstheme="minorBidi"/>
          <w:b/>
          <w:bCs/>
        </w:rPr>
        <w:t>Kontakt: Irena Šrámková– vedoucí ŠJ – tel. 770 158 133 nebo 380 311 678</w:t>
      </w:r>
    </w:p>
    <w:p w14:paraId="352D0883" w14:textId="1B6DCACC" w:rsidR="004213E9" w:rsidRPr="00731025" w:rsidRDefault="34F57DFA" w:rsidP="1E8D2F51">
      <w:pPr>
        <w:pStyle w:val="Standard"/>
        <w:ind w:left="3540" w:firstLine="708"/>
        <w:jc w:val="both"/>
        <w:rPr>
          <w:rFonts w:asciiTheme="minorHAnsi" w:hAnsiTheme="minorHAnsi" w:cstheme="minorBidi"/>
        </w:rPr>
      </w:pPr>
      <w:r w:rsidRPr="34F57DFA">
        <w:rPr>
          <w:rFonts w:asciiTheme="minorHAnsi" w:hAnsiTheme="minorHAnsi" w:cstheme="minorBidi"/>
        </w:rPr>
        <w:t>jidelna</w:t>
      </w:r>
      <w:hyperlink r:id="rId7">
        <w:r w:rsidRPr="34F57DFA">
          <w:rPr>
            <w:rFonts w:asciiTheme="minorHAnsi" w:hAnsiTheme="minorHAnsi" w:cstheme="minorBidi"/>
          </w:rPr>
          <w:t>@geukaplice.cz</w:t>
        </w:r>
      </w:hyperlink>
      <w:hyperlink r:id="rId8">
        <w:r w:rsidRPr="34F57DFA">
          <w:rPr>
            <w:rFonts w:asciiTheme="minorHAnsi" w:hAnsiTheme="minorHAnsi" w:cstheme="minorBidi"/>
          </w:rPr>
          <w:t xml:space="preserve"> </w:t>
        </w:r>
      </w:hyperlink>
    </w:p>
    <w:p w14:paraId="62486C05" w14:textId="77777777" w:rsidR="004213E9" w:rsidRPr="00731025" w:rsidRDefault="004213E9" w:rsidP="004213E9">
      <w:pPr>
        <w:pStyle w:val="Standard"/>
        <w:jc w:val="both"/>
        <w:rPr>
          <w:rFonts w:asciiTheme="minorHAnsi" w:hAnsiTheme="minorHAnsi" w:cstheme="minorHAnsi"/>
          <w:b/>
          <w:bCs/>
        </w:rPr>
      </w:pPr>
    </w:p>
    <w:p w14:paraId="4101652C" w14:textId="77777777" w:rsidR="004213E9" w:rsidRPr="00731025" w:rsidRDefault="004213E9" w:rsidP="004213E9">
      <w:pPr>
        <w:pStyle w:val="Standard"/>
        <w:jc w:val="both"/>
        <w:rPr>
          <w:rFonts w:asciiTheme="minorHAnsi" w:hAnsiTheme="minorHAnsi" w:cstheme="minorHAnsi"/>
          <w:b/>
          <w:bCs/>
        </w:rPr>
      </w:pPr>
    </w:p>
    <w:p w14:paraId="4B99056E" w14:textId="77777777" w:rsidR="00EB4D42" w:rsidRPr="00731025" w:rsidRDefault="00EB4D42" w:rsidP="004213E9">
      <w:pPr>
        <w:pStyle w:val="Standard"/>
        <w:jc w:val="both"/>
        <w:rPr>
          <w:rFonts w:asciiTheme="minorHAnsi" w:hAnsiTheme="minorHAnsi" w:cstheme="minorHAnsi"/>
          <w:b/>
          <w:bCs/>
        </w:rPr>
      </w:pPr>
    </w:p>
    <w:p w14:paraId="1299C43A" w14:textId="77777777" w:rsidR="00EB4D42" w:rsidRPr="00731025" w:rsidRDefault="00EB4D42" w:rsidP="004213E9">
      <w:pPr>
        <w:pStyle w:val="Standard"/>
        <w:jc w:val="both"/>
        <w:rPr>
          <w:rFonts w:asciiTheme="minorHAnsi" w:hAnsiTheme="minorHAnsi" w:cstheme="minorHAnsi"/>
          <w:b/>
          <w:bCs/>
        </w:rPr>
      </w:pPr>
    </w:p>
    <w:p w14:paraId="4DDBEF00" w14:textId="77777777" w:rsidR="00EB4D42" w:rsidRPr="00731025" w:rsidRDefault="00EB4D42" w:rsidP="004213E9">
      <w:pPr>
        <w:pStyle w:val="Standard"/>
        <w:jc w:val="both"/>
        <w:rPr>
          <w:rFonts w:asciiTheme="minorHAnsi" w:hAnsiTheme="minorHAnsi" w:cstheme="minorHAnsi"/>
          <w:b/>
          <w:bCs/>
        </w:rPr>
      </w:pPr>
    </w:p>
    <w:p w14:paraId="3461D779" w14:textId="77777777" w:rsidR="00EB4D42" w:rsidRPr="00731025" w:rsidRDefault="00EB4D42" w:rsidP="004213E9">
      <w:pPr>
        <w:pStyle w:val="Standard"/>
        <w:jc w:val="both"/>
        <w:rPr>
          <w:rFonts w:asciiTheme="minorHAnsi" w:hAnsiTheme="minorHAnsi" w:cstheme="minorHAnsi"/>
          <w:b/>
          <w:bCs/>
        </w:rPr>
      </w:pPr>
    </w:p>
    <w:p w14:paraId="3CF2D8B6" w14:textId="77777777" w:rsidR="00EB4D42" w:rsidRPr="00731025" w:rsidRDefault="00EB4D42" w:rsidP="004213E9">
      <w:pPr>
        <w:pStyle w:val="Standard"/>
        <w:jc w:val="both"/>
        <w:rPr>
          <w:rFonts w:asciiTheme="minorHAnsi" w:hAnsiTheme="minorHAnsi" w:cstheme="minorHAnsi"/>
          <w:b/>
          <w:bCs/>
        </w:rPr>
      </w:pPr>
    </w:p>
    <w:p w14:paraId="0FB78278" w14:textId="77777777" w:rsidR="00EB4D42" w:rsidRPr="00731025" w:rsidRDefault="00EB4D42" w:rsidP="004213E9">
      <w:pPr>
        <w:pStyle w:val="Standard"/>
        <w:jc w:val="both"/>
        <w:rPr>
          <w:rFonts w:asciiTheme="minorHAnsi" w:hAnsiTheme="minorHAnsi" w:cstheme="minorHAnsi"/>
          <w:b/>
          <w:bCs/>
        </w:rPr>
      </w:pPr>
    </w:p>
    <w:p w14:paraId="1FC39945" w14:textId="77777777" w:rsidR="00EB4D42" w:rsidRPr="00731025" w:rsidRDefault="00EB4D42" w:rsidP="004213E9">
      <w:pPr>
        <w:pStyle w:val="Standard"/>
        <w:jc w:val="both"/>
        <w:rPr>
          <w:rFonts w:asciiTheme="minorHAnsi" w:hAnsiTheme="minorHAnsi" w:cstheme="minorHAnsi"/>
          <w:b/>
          <w:bCs/>
        </w:rPr>
      </w:pPr>
    </w:p>
    <w:p w14:paraId="0562CB0E" w14:textId="77777777" w:rsidR="00EB4D42" w:rsidRPr="00731025" w:rsidRDefault="00EB4D42" w:rsidP="004213E9">
      <w:pPr>
        <w:pStyle w:val="Standard"/>
        <w:jc w:val="both"/>
        <w:rPr>
          <w:rFonts w:asciiTheme="minorHAnsi" w:hAnsiTheme="minorHAnsi" w:cstheme="minorHAnsi"/>
          <w:b/>
          <w:bCs/>
        </w:rPr>
      </w:pPr>
    </w:p>
    <w:p w14:paraId="34CE0A41" w14:textId="77777777" w:rsidR="00EB4D42" w:rsidRPr="00731025" w:rsidRDefault="00EB4D42" w:rsidP="004213E9">
      <w:pPr>
        <w:pStyle w:val="Standard"/>
        <w:jc w:val="both"/>
        <w:rPr>
          <w:rFonts w:asciiTheme="minorHAnsi" w:hAnsiTheme="minorHAnsi" w:cstheme="minorHAnsi"/>
          <w:b/>
          <w:bCs/>
        </w:rPr>
      </w:pPr>
    </w:p>
    <w:p w14:paraId="62EBF3C5" w14:textId="77777777" w:rsidR="00EB4D42" w:rsidRPr="00731025" w:rsidRDefault="00EB4D42" w:rsidP="004213E9">
      <w:pPr>
        <w:pStyle w:val="Standard"/>
        <w:jc w:val="both"/>
        <w:rPr>
          <w:rFonts w:asciiTheme="minorHAnsi" w:hAnsiTheme="minorHAnsi" w:cstheme="minorHAnsi"/>
          <w:b/>
          <w:bCs/>
        </w:rPr>
      </w:pPr>
    </w:p>
    <w:p w14:paraId="6D98A12B" w14:textId="77777777" w:rsidR="00EB4D42" w:rsidRPr="00731025" w:rsidRDefault="00EB4D42" w:rsidP="004213E9">
      <w:pPr>
        <w:pStyle w:val="Standard"/>
        <w:jc w:val="both"/>
        <w:rPr>
          <w:rFonts w:asciiTheme="minorHAnsi" w:hAnsiTheme="minorHAnsi" w:cstheme="minorHAnsi"/>
          <w:b/>
          <w:bCs/>
        </w:rPr>
      </w:pPr>
    </w:p>
    <w:p w14:paraId="2946DB82" w14:textId="67906B36" w:rsidR="00100C25" w:rsidRDefault="00100C25" w:rsidP="004213E9">
      <w:pPr>
        <w:pStyle w:val="Standard"/>
        <w:jc w:val="both"/>
        <w:rPr>
          <w:rFonts w:asciiTheme="minorHAnsi" w:hAnsiTheme="minorHAnsi" w:cstheme="minorHAnsi"/>
          <w:b/>
          <w:bCs/>
        </w:rPr>
      </w:pPr>
      <w:r>
        <w:rPr>
          <w:rFonts w:asciiTheme="minorHAnsi" w:hAnsiTheme="minorHAnsi" w:cstheme="minorHAnsi"/>
          <w:b/>
          <w:bCs/>
        </w:rPr>
        <w:br w:type="page"/>
      </w:r>
    </w:p>
    <w:p w14:paraId="2A6DD913" w14:textId="77777777" w:rsidR="00EB4D42" w:rsidRPr="00731025" w:rsidRDefault="00EB4D42" w:rsidP="004213E9">
      <w:pPr>
        <w:pStyle w:val="Standard"/>
        <w:jc w:val="both"/>
        <w:rPr>
          <w:rFonts w:asciiTheme="minorHAnsi" w:hAnsiTheme="minorHAnsi" w:cstheme="minorHAnsi"/>
          <w:b/>
          <w:bCs/>
        </w:rPr>
      </w:pPr>
    </w:p>
    <w:p w14:paraId="1F72F646" w14:textId="77777777" w:rsidR="00EB4D42" w:rsidRPr="00731025" w:rsidRDefault="00EB4D42" w:rsidP="004213E9">
      <w:pPr>
        <w:pStyle w:val="Standard"/>
        <w:jc w:val="both"/>
        <w:rPr>
          <w:rFonts w:asciiTheme="minorHAnsi" w:hAnsiTheme="minorHAnsi" w:cstheme="minorHAnsi"/>
          <w:b/>
          <w:bCs/>
        </w:rPr>
      </w:pPr>
    </w:p>
    <w:p w14:paraId="08CE6F91" w14:textId="77777777" w:rsidR="00EB4D42" w:rsidRPr="00731025" w:rsidRDefault="00EB4D42" w:rsidP="004213E9">
      <w:pPr>
        <w:pStyle w:val="Standard"/>
        <w:jc w:val="both"/>
        <w:rPr>
          <w:rFonts w:asciiTheme="minorHAnsi" w:hAnsiTheme="minorHAnsi" w:cstheme="minorHAnsi"/>
          <w:b/>
          <w:bCs/>
        </w:rPr>
      </w:pPr>
    </w:p>
    <w:p w14:paraId="51C44A09" w14:textId="77777777" w:rsidR="004213E9" w:rsidRPr="00731025" w:rsidRDefault="004213E9" w:rsidP="00EB4D42">
      <w:pPr>
        <w:pStyle w:val="Standard"/>
        <w:jc w:val="center"/>
        <w:rPr>
          <w:rFonts w:asciiTheme="minorHAnsi" w:hAnsiTheme="minorHAnsi" w:cstheme="minorHAnsi"/>
          <w:b/>
          <w:bCs/>
          <w:u w:val="single"/>
        </w:rPr>
      </w:pPr>
      <w:r w:rsidRPr="00731025">
        <w:rPr>
          <w:rFonts w:asciiTheme="minorHAnsi" w:hAnsiTheme="minorHAnsi" w:cstheme="minorHAnsi"/>
          <w:b/>
          <w:bCs/>
          <w:u w:val="single"/>
        </w:rPr>
        <w:t>PŘIHLÁŠKA KE STRAVOVÁNÍ A SVOLENÍ K</w:t>
      </w:r>
      <w:r w:rsidR="00EB4D42" w:rsidRPr="00731025">
        <w:rPr>
          <w:rFonts w:asciiTheme="minorHAnsi" w:hAnsiTheme="minorHAnsi" w:cstheme="minorHAnsi"/>
          <w:b/>
          <w:bCs/>
          <w:u w:val="single"/>
        </w:rPr>
        <w:t> </w:t>
      </w:r>
      <w:r w:rsidRPr="00731025">
        <w:rPr>
          <w:rFonts w:asciiTheme="minorHAnsi" w:hAnsiTheme="minorHAnsi" w:cstheme="minorHAnsi"/>
          <w:b/>
          <w:bCs/>
          <w:u w:val="single"/>
        </w:rPr>
        <w:t>INKASU</w:t>
      </w:r>
    </w:p>
    <w:p w14:paraId="61CDCEAD" w14:textId="77777777" w:rsidR="00EB4D42" w:rsidRPr="00731025" w:rsidRDefault="00EB4D42" w:rsidP="00EB4D42">
      <w:pPr>
        <w:pStyle w:val="Standard"/>
        <w:jc w:val="center"/>
        <w:rPr>
          <w:rFonts w:asciiTheme="minorHAnsi" w:hAnsiTheme="minorHAnsi" w:cstheme="minorHAnsi"/>
        </w:rPr>
      </w:pPr>
    </w:p>
    <w:p w14:paraId="6BB9E253" w14:textId="77777777" w:rsidR="004213E9" w:rsidRPr="00731025" w:rsidRDefault="004213E9" w:rsidP="004213E9">
      <w:pPr>
        <w:pStyle w:val="Standard"/>
        <w:jc w:val="both"/>
        <w:rPr>
          <w:rFonts w:asciiTheme="minorHAnsi" w:hAnsiTheme="minorHAnsi" w:cstheme="minorHAnsi"/>
          <w:b/>
          <w:bCs/>
          <w:u w:val="single"/>
        </w:rPr>
      </w:pPr>
    </w:p>
    <w:p w14:paraId="162BAC14" w14:textId="77777777" w:rsidR="004213E9" w:rsidRPr="00731025" w:rsidRDefault="004213E9" w:rsidP="004213E9">
      <w:pPr>
        <w:pStyle w:val="Standard"/>
        <w:tabs>
          <w:tab w:val="right" w:leader="dot" w:pos="9639"/>
        </w:tabs>
        <w:jc w:val="both"/>
        <w:rPr>
          <w:rFonts w:asciiTheme="minorHAnsi" w:hAnsiTheme="minorHAnsi" w:cstheme="minorHAnsi"/>
        </w:rPr>
      </w:pPr>
      <w:r w:rsidRPr="00731025">
        <w:rPr>
          <w:rFonts w:asciiTheme="minorHAnsi" w:hAnsiTheme="minorHAnsi" w:cstheme="minorHAnsi"/>
        </w:rPr>
        <w:t xml:space="preserve">Souhlasím s inkasováním stravného z účtu: </w:t>
      </w:r>
      <w:r w:rsidR="00EB4D42" w:rsidRPr="00731025">
        <w:rPr>
          <w:rFonts w:asciiTheme="minorHAnsi" w:hAnsiTheme="minorHAnsi" w:cstheme="minorHAnsi"/>
        </w:rPr>
        <w:t>……………………………………………………</w:t>
      </w:r>
    </w:p>
    <w:p w14:paraId="23DE523C" w14:textId="77777777" w:rsidR="00EB4D42" w:rsidRPr="00731025" w:rsidRDefault="00EB4D42" w:rsidP="004213E9">
      <w:pPr>
        <w:pStyle w:val="Standard"/>
        <w:tabs>
          <w:tab w:val="right" w:leader="dot" w:pos="9639"/>
        </w:tabs>
        <w:jc w:val="both"/>
        <w:rPr>
          <w:rFonts w:asciiTheme="minorHAnsi" w:hAnsiTheme="minorHAnsi" w:cstheme="minorHAnsi"/>
        </w:rPr>
      </w:pPr>
    </w:p>
    <w:p w14:paraId="52E56223" w14:textId="77777777" w:rsidR="004213E9" w:rsidRPr="00731025" w:rsidRDefault="004213E9" w:rsidP="004213E9">
      <w:pPr>
        <w:pStyle w:val="Standard"/>
        <w:jc w:val="both"/>
        <w:rPr>
          <w:rFonts w:asciiTheme="minorHAnsi" w:hAnsiTheme="minorHAnsi" w:cstheme="minorHAnsi"/>
        </w:rPr>
      </w:pPr>
    </w:p>
    <w:p w14:paraId="331473D9" w14:textId="77777777" w:rsidR="004213E9" w:rsidRPr="00731025" w:rsidRDefault="004213E9" w:rsidP="004213E9">
      <w:pPr>
        <w:pStyle w:val="Standard"/>
        <w:tabs>
          <w:tab w:val="right" w:leader="dot" w:pos="9639"/>
        </w:tabs>
        <w:jc w:val="both"/>
        <w:rPr>
          <w:rFonts w:asciiTheme="minorHAnsi" w:hAnsiTheme="minorHAnsi" w:cstheme="minorHAnsi"/>
        </w:rPr>
      </w:pPr>
      <w:r w:rsidRPr="00731025">
        <w:rPr>
          <w:rFonts w:asciiTheme="minorHAnsi" w:hAnsiTheme="minorHAnsi" w:cstheme="minorHAnsi"/>
        </w:rPr>
        <w:t xml:space="preserve">Jméno a příjmení </w:t>
      </w:r>
      <w:proofErr w:type="gramStart"/>
      <w:r w:rsidRPr="00731025">
        <w:rPr>
          <w:rFonts w:asciiTheme="minorHAnsi" w:hAnsiTheme="minorHAnsi" w:cstheme="minorHAnsi"/>
        </w:rPr>
        <w:t>plátce:</w:t>
      </w:r>
      <w:r w:rsidR="00EB4D42" w:rsidRPr="00731025">
        <w:rPr>
          <w:rFonts w:asciiTheme="minorHAnsi" w:hAnsiTheme="minorHAnsi" w:cstheme="minorHAnsi"/>
        </w:rPr>
        <w:t>…</w:t>
      </w:r>
      <w:proofErr w:type="gramEnd"/>
      <w:r w:rsidR="00EB4D42" w:rsidRPr="00731025">
        <w:rPr>
          <w:rFonts w:asciiTheme="minorHAnsi" w:hAnsiTheme="minorHAnsi" w:cstheme="minorHAnsi"/>
        </w:rPr>
        <w:t>……………………………………………………………………...</w:t>
      </w:r>
    </w:p>
    <w:p w14:paraId="07547A01" w14:textId="77777777" w:rsidR="004213E9" w:rsidRPr="00731025" w:rsidRDefault="004213E9" w:rsidP="004213E9">
      <w:pPr>
        <w:pStyle w:val="Standard"/>
        <w:tabs>
          <w:tab w:val="right" w:leader="dot" w:pos="9639"/>
        </w:tabs>
        <w:jc w:val="both"/>
        <w:rPr>
          <w:rFonts w:asciiTheme="minorHAnsi" w:hAnsiTheme="minorHAnsi" w:cstheme="minorHAnsi"/>
        </w:rPr>
      </w:pPr>
    </w:p>
    <w:p w14:paraId="5043CB0F" w14:textId="77777777" w:rsidR="00EB4D42" w:rsidRPr="00731025" w:rsidRDefault="00EB4D42" w:rsidP="004213E9">
      <w:pPr>
        <w:pStyle w:val="Standard"/>
        <w:tabs>
          <w:tab w:val="right" w:leader="dot" w:pos="9639"/>
        </w:tabs>
        <w:jc w:val="both"/>
        <w:rPr>
          <w:rFonts w:asciiTheme="minorHAnsi" w:hAnsiTheme="minorHAnsi" w:cstheme="minorHAnsi"/>
        </w:rPr>
      </w:pPr>
    </w:p>
    <w:p w14:paraId="77492808" w14:textId="77777777" w:rsidR="004213E9" w:rsidRPr="00731025" w:rsidRDefault="004213E9" w:rsidP="004213E9">
      <w:pPr>
        <w:pStyle w:val="Standard"/>
        <w:tabs>
          <w:tab w:val="right" w:leader="dot" w:pos="9639"/>
        </w:tabs>
        <w:jc w:val="both"/>
        <w:rPr>
          <w:rFonts w:asciiTheme="minorHAnsi" w:hAnsiTheme="minorHAnsi" w:cstheme="minorHAnsi"/>
        </w:rPr>
      </w:pPr>
      <w:r w:rsidRPr="00731025">
        <w:rPr>
          <w:rFonts w:asciiTheme="minorHAnsi" w:hAnsiTheme="minorHAnsi" w:cstheme="minorHAnsi"/>
        </w:rPr>
        <w:t xml:space="preserve">Kontakt na plátce – </w:t>
      </w:r>
      <w:proofErr w:type="spellStart"/>
      <w:proofErr w:type="gramStart"/>
      <w:r w:rsidRPr="00731025">
        <w:rPr>
          <w:rFonts w:asciiTheme="minorHAnsi" w:hAnsiTheme="minorHAnsi" w:cstheme="minorHAnsi"/>
        </w:rPr>
        <w:t>tel.číslo</w:t>
      </w:r>
      <w:proofErr w:type="spellEnd"/>
      <w:proofErr w:type="gramEnd"/>
      <w:r w:rsidRPr="00731025">
        <w:rPr>
          <w:rFonts w:asciiTheme="minorHAnsi" w:hAnsiTheme="minorHAnsi" w:cstheme="minorHAnsi"/>
        </w:rPr>
        <w:t xml:space="preserve"> nebo e-mail (čitelně)………………………………………………</w:t>
      </w:r>
    </w:p>
    <w:p w14:paraId="07459315" w14:textId="77777777" w:rsidR="00EB4D42" w:rsidRPr="00731025" w:rsidRDefault="00EB4D42" w:rsidP="004213E9">
      <w:pPr>
        <w:pStyle w:val="Standard"/>
        <w:tabs>
          <w:tab w:val="right" w:leader="dot" w:pos="9639"/>
        </w:tabs>
        <w:jc w:val="both"/>
        <w:rPr>
          <w:rFonts w:asciiTheme="minorHAnsi" w:hAnsiTheme="minorHAnsi" w:cstheme="minorHAnsi"/>
        </w:rPr>
      </w:pPr>
    </w:p>
    <w:p w14:paraId="6537F28F" w14:textId="77777777" w:rsidR="00EB4D42" w:rsidRPr="00731025" w:rsidRDefault="00EB4D42" w:rsidP="004213E9">
      <w:pPr>
        <w:pStyle w:val="Standard"/>
        <w:tabs>
          <w:tab w:val="right" w:leader="dot" w:pos="9639"/>
        </w:tabs>
        <w:jc w:val="both"/>
        <w:rPr>
          <w:rFonts w:asciiTheme="minorHAnsi" w:hAnsiTheme="minorHAnsi" w:cstheme="minorHAnsi"/>
        </w:rPr>
      </w:pPr>
    </w:p>
    <w:p w14:paraId="56687FA6" w14:textId="77777777" w:rsidR="00EB4D42" w:rsidRPr="00731025" w:rsidRDefault="004213E9" w:rsidP="004213E9">
      <w:pPr>
        <w:pStyle w:val="Standard"/>
        <w:tabs>
          <w:tab w:val="right" w:leader="dot" w:pos="9639"/>
        </w:tabs>
        <w:jc w:val="both"/>
        <w:rPr>
          <w:rFonts w:asciiTheme="minorHAnsi" w:hAnsiTheme="minorHAnsi" w:cstheme="minorHAnsi"/>
        </w:rPr>
      </w:pPr>
      <w:r w:rsidRPr="00731025">
        <w:rPr>
          <w:rFonts w:asciiTheme="minorHAnsi" w:hAnsiTheme="minorHAnsi" w:cstheme="minorHAnsi"/>
        </w:rPr>
        <w:t xml:space="preserve">Jméno a příjmení </w:t>
      </w:r>
      <w:proofErr w:type="gramStart"/>
      <w:r w:rsidRPr="00731025">
        <w:rPr>
          <w:rFonts w:asciiTheme="minorHAnsi" w:hAnsiTheme="minorHAnsi" w:cstheme="minorHAnsi"/>
        </w:rPr>
        <w:t>strávníka:…</w:t>
      </w:r>
      <w:proofErr w:type="gramEnd"/>
      <w:r w:rsidRPr="00731025">
        <w:rPr>
          <w:rFonts w:asciiTheme="minorHAnsi" w:hAnsiTheme="minorHAnsi" w:cstheme="minorHAnsi"/>
        </w:rPr>
        <w:t>…………………………………………</w:t>
      </w:r>
      <w:r w:rsidR="00EB4D42" w:rsidRPr="00731025">
        <w:rPr>
          <w:rFonts w:asciiTheme="minorHAnsi" w:hAnsiTheme="minorHAnsi" w:cstheme="minorHAnsi"/>
        </w:rPr>
        <w:t>………………………..</w:t>
      </w:r>
    </w:p>
    <w:p w14:paraId="6DFB9E20" w14:textId="77777777" w:rsidR="00EB4D42" w:rsidRPr="00731025" w:rsidRDefault="00EB4D42" w:rsidP="004213E9">
      <w:pPr>
        <w:pStyle w:val="Standard"/>
        <w:tabs>
          <w:tab w:val="right" w:leader="dot" w:pos="9639"/>
        </w:tabs>
        <w:jc w:val="both"/>
        <w:rPr>
          <w:rFonts w:asciiTheme="minorHAnsi" w:hAnsiTheme="minorHAnsi" w:cstheme="minorHAnsi"/>
        </w:rPr>
      </w:pPr>
    </w:p>
    <w:p w14:paraId="70DF9E56" w14:textId="77777777" w:rsidR="00EB4D42" w:rsidRPr="00731025" w:rsidRDefault="00EB4D42" w:rsidP="004213E9">
      <w:pPr>
        <w:pStyle w:val="Standard"/>
        <w:tabs>
          <w:tab w:val="right" w:leader="dot" w:pos="9639"/>
        </w:tabs>
        <w:jc w:val="both"/>
        <w:rPr>
          <w:rFonts w:asciiTheme="minorHAnsi" w:hAnsiTheme="minorHAnsi" w:cstheme="minorHAnsi"/>
        </w:rPr>
      </w:pPr>
    </w:p>
    <w:p w14:paraId="67680EE7" w14:textId="77777777" w:rsidR="004213E9" w:rsidRPr="00731025" w:rsidRDefault="004213E9" w:rsidP="00EB4D42">
      <w:pPr>
        <w:pStyle w:val="Standard"/>
        <w:tabs>
          <w:tab w:val="right" w:leader="dot" w:pos="9639"/>
        </w:tabs>
        <w:jc w:val="both"/>
        <w:rPr>
          <w:rFonts w:asciiTheme="minorHAnsi" w:hAnsiTheme="minorHAnsi" w:cstheme="minorHAnsi"/>
        </w:rPr>
      </w:pPr>
      <w:r w:rsidRPr="00731025">
        <w:rPr>
          <w:rFonts w:asciiTheme="minorHAnsi" w:hAnsiTheme="minorHAnsi" w:cstheme="minorHAnsi"/>
        </w:rPr>
        <w:t>D</w:t>
      </w:r>
      <w:r w:rsidR="00EB4D42" w:rsidRPr="00731025">
        <w:rPr>
          <w:rFonts w:asciiTheme="minorHAnsi" w:hAnsiTheme="minorHAnsi" w:cstheme="minorHAnsi"/>
        </w:rPr>
        <w:t xml:space="preserve">atum </w:t>
      </w:r>
      <w:proofErr w:type="gramStart"/>
      <w:r w:rsidR="00EB4D42" w:rsidRPr="00731025">
        <w:rPr>
          <w:rFonts w:asciiTheme="minorHAnsi" w:hAnsiTheme="minorHAnsi" w:cstheme="minorHAnsi"/>
        </w:rPr>
        <w:t>narození:</w:t>
      </w:r>
      <w:r w:rsidRPr="00731025">
        <w:rPr>
          <w:rFonts w:asciiTheme="minorHAnsi" w:hAnsiTheme="minorHAnsi" w:cstheme="minorHAnsi"/>
        </w:rPr>
        <w:t>…</w:t>
      </w:r>
      <w:proofErr w:type="gramEnd"/>
      <w:r w:rsidRPr="00731025">
        <w:rPr>
          <w:rFonts w:asciiTheme="minorHAnsi" w:hAnsiTheme="minorHAnsi" w:cstheme="minorHAnsi"/>
        </w:rPr>
        <w:t>…</w:t>
      </w:r>
      <w:r w:rsidR="00EB4D42" w:rsidRPr="00731025">
        <w:rPr>
          <w:rFonts w:asciiTheme="minorHAnsi" w:hAnsiTheme="minorHAnsi" w:cstheme="minorHAnsi"/>
        </w:rPr>
        <w:t>……..…………………………………………………………………….</w:t>
      </w:r>
    </w:p>
    <w:p w14:paraId="44E871BC" w14:textId="77777777" w:rsidR="00EB4D42" w:rsidRPr="00731025" w:rsidRDefault="00EB4D42" w:rsidP="00EB4D42">
      <w:pPr>
        <w:pStyle w:val="Standard"/>
        <w:tabs>
          <w:tab w:val="right" w:leader="dot" w:pos="9639"/>
        </w:tabs>
        <w:jc w:val="both"/>
        <w:rPr>
          <w:rFonts w:asciiTheme="minorHAnsi" w:hAnsiTheme="minorHAnsi" w:cstheme="minorHAnsi"/>
        </w:rPr>
      </w:pPr>
    </w:p>
    <w:p w14:paraId="144A5D23" w14:textId="77777777" w:rsidR="00EB4D42" w:rsidRPr="00731025" w:rsidRDefault="00EB4D42" w:rsidP="00EB4D42">
      <w:pPr>
        <w:pStyle w:val="Standard"/>
        <w:tabs>
          <w:tab w:val="right" w:leader="dot" w:pos="9639"/>
        </w:tabs>
        <w:jc w:val="both"/>
        <w:rPr>
          <w:rFonts w:asciiTheme="minorHAnsi" w:hAnsiTheme="minorHAnsi" w:cstheme="minorHAnsi"/>
        </w:rPr>
      </w:pPr>
    </w:p>
    <w:p w14:paraId="099C675B"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Třída: ….................................</w:t>
      </w:r>
      <w:r w:rsidR="00EB4D42" w:rsidRPr="00731025">
        <w:rPr>
          <w:rFonts w:asciiTheme="minorHAnsi" w:hAnsiTheme="minorHAnsi" w:cstheme="minorHAnsi"/>
        </w:rPr>
        <w:t>.......................................................................................................</w:t>
      </w:r>
    </w:p>
    <w:p w14:paraId="738610EB" w14:textId="77777777" w:rsidR="00EB4D42" w:rsidRPr="00731025" w:rsidRDefault="00EB4D42" w:rsidP="004213E9">
      <w:pPr>
        <w:pStyle w:val="Standard"/>
        <w:jc w:val="both"/>
        <w:rPr>
          <w:rFonts w:asciiTheme="minorHAnsi" w:hAnsiTheme="minorHAnsi" w:cstheme="minorHAnsi"/>
        </w:rPr>
      </w:pPr>
    </w:p>
    <w:p w14:paraId="637805D2" w14:textId="77777777" w:rsidR="004213E9" w:rsidRPr="00731025" w:rsidRDefault="004213E9" w:rsidP="004213E9">
      <w:pPr>
        <w:pStyle w:val="Standard"/>
        <w:jc w:val="both"/>
        <w:rPr>
          <w:rFonts w:asciiTheme="minorHAnsi" w:hAnsiTheme="minorHAnsi" w:cstheme="minorHAnsi"/>
        </w:rPr>
      </w:pPr>
    </w:p>
    <w:p w14:paraId="00761FD5" w14:textId="7777777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b/>
          <w:bCs/>
        </w:rPr>
        <w:t>Platbu provádět ve prospěch účtu č.: 8936241/0100</w:t>
      </w:r>
      <w:r w:rsidRPr="00731025">
        <w:rPr>
          <w:rFonts w:asciiTheme="minorHAnsi" w:hAnsiTheme="minorHAnsi" w:cstheme="minorHAnsi"/>
        </w:rPr>
        <w:t xml:space="preserve"> (</w:t>
      </w:r>
      <w:r w:rsidR="001C06FB" w:rsidRPr="00731025">
        <w:rPr>
          <w:rFonts w:asciiTheme="minorHAnsi" w:hAnsiTheme="minorHAnsi" w:cstheme="minorHAnsi"/>
        </w:rPr>
        <w:t xml:space="preserve">Střední odborná škola a </w:t>
      </w:r>
      <w:r w:rsidR="00E653AD" w:rsidRPr="00731025">
        <w:rPr>
          <w:rFonts w:asciiTheme="minorHAnsi" w:hAnsiTheme="minorHAnsi" w:cstheme="minorHAnsi"/>
        </w:rPr>
        <w:t>S</w:t>
      </w:r>
      <w:r w:rsidR="001C06FB" w:rsidRPr="00731025">
        <w:rPr>
          <w:rFonts w:asciiTheme="minorHAnsi" w:hAnsiTheme="minorHAnsi" w:cstheme="minorHAnsi"/>
        </w:rPr>
        <w:t>třední odborné učiliště, Kaplice</w:t>
      </w:r>
      <w:r w:rsidRPr="00731025">
        <w:rPr>
          <w:rFonts w:asciiTheme="minorHAnsi" w:hAnsiTheme="minorHAnsi" w:cstheme="minorHAnsi"/>
        </w:rPr>
        <w:t>, Pohorská 86)</w:t>
      </w:r>
    </w:p>
    <w:p w14:paraId="463F29E8" w14:textId="77777777" w:rsidR="004213E9" w:rsidRPr="00731025" w:rsidRDefault="004213E9" w:rsidP="004213E9">
      <w:pPr>
        <w:pStyle w:val="Standard"/>
        <w:jc w:val="both"/>
        <w:rPr>
          <w:rFonts w:asciiTheme="minorHAnsi" w:hAnsiTheme="minorHAnsi" w:cstheme="minorHAnsi"/>
        </w:rPr>
      </w:pPr>
    </w:p>
    <w:p w14:paraId="1F081DB1" w14:textId="2E3B50A7"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Svým podpisem stvrzuji pravdivost údajů a seznámení se s vnitřním řádem Školní jídelny </w:t>
      </w:r>
      <w:r w:rsidR="001C06FB" w:rsidRPr="00731025">
        <w:rPr>
          <w:rFonts w:asciiTheme="minorHAnsi" w:hAnsiTheme="minorHAnsi" w:cstheme="minorHAnsi"/>
        </w:rPr>
        <w:t>SOŠ</w:t>
      </w:r>
      <w:r w:rsidR="00100C25">
        <w:rPr>
          <w:rFonts w:asciiTheme="minorHAnsi" w:hAnsiTheme="minorHAnsi" w:cstheme="minorHAnsi"/>
        </w:rPr>
        <w:t> </w:t>
      </w:r>
      <w:r w:rsidR="001C06FB" w:rsidRPr="00731025">
        <w:rPr>
          <w:rFonts w:asciiTheme="minorHAnsi" w:hAnsiTheme="minorHAnsi" w:cstheme="minorHAnsi"/>
        </w:rPr>
        <w:t>a</w:t>
      </w:r>
      <w:r w:rsidR="00100C25">
        <w:rPr>
          <w:rFonts w:asciiTheme="minorHAnsi" w:hAnsiTheme="minorHAnsi" w:cstheme="minorHAnsi"/>
        </w:rPr>
        <w:t> </w:t>
      </w:r>
      <w:r w:rsidR="001C06FB" w:rsidRPr="00731025">
        <w:rPr>
          <w:rFonts w:asciiTheme="minorHAnsi" w:hAnsiTheme="minorHAnsi" w:cstheme="minorHAnsi"/>
        </w:rPr>
        <w:t>SOU Kaplice.</w:t>
      </w:r>
    </w:p>
    <w:p w14:paraId="3B7B4B86" w14:textId="77777777" w:rsidR="004213E9" w:rsidRPr="00731025" w:rsidRDefault="004213E9" w:rsidP="004213E9">
      <w:pPr>
        <w:pStyle w:val="Standard"/>
        <w:jc w:val="both"/>
        <w:rPr>
          <w:rFonts w:asciiTheme="minorHAnsi" w:hAnsiTheme="minorHAnsi" w:cstheme="minorHAnsi"/>
        </w:rPr>
      </w:pPr>
    </w:p>
    <w:p w14:paraId="3A0FF5F2" w14:textId="77777777" w:rsidR="00EB4D42" w:rsidRPr="00731025" w:rsidRDefault="00EB4D42" w:rsidP="004213E9">
      <w:pPr>
        <w:pStyle w:val="Standard"/>
        <w:jc w:val="both"/>
        <w:rPr>
          <w:rFonts w:asciiTheme="minorHAnsi" w:hAnsiTheme="minorHAnsi" w:cstheme="minorHAnsi"/>
        </w:rPr>
      </w:pPr>
    </w:p>
    <w:p w14:paraId="5630AD66" w14:textId="77777777" w:rsidR="00EB4D42" w:rsidRPr="00731025" w:rsidRDefault="00EB4D42" w:rsidP="004213E9">
      <w:pPr>
        <w:pStyle w:val="Standard"/>
        <w:jc w:val="both"/>
        <w:rPr>
          <w:rFonts w:asciiTheme="minorHAnsi" w:hAnsiTheme="minorHAnsi" w:cstheme="minorHAnsi"/>
        </w:rPr>
      </w:pPr>
    </w:p>
    <w:p w14:paraId="00CD49D1" w14:textId="4AD4E642"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 xml:space="preserve">Podpis klienta </w:t>
      </w:r>
      <w:r w:rsidRPr="00731025">
        <w:rPr>
          <w:rFonts w:asciiTheme="minorHAnsi" w:hAnsiTheme="minorHAnsi" w:cstheme="minorHAnsi"/>
        </w:rPr>
        <w:tab/>
      </w:r>
      <w:r w:rsidRPr="00731025">
        <w:rPr>
          <w:rFonts w:asciiTheme="minorHAnsi" w:hAnsiTheme="minorHAnsi" w:cstheme="minorHAnsi"/>
        </w:rPr>
        <w:tab/>
        <w:t>….........................................................</w:t>
      </w:r>
    </w:p>
    <w:p w14:paraId="61829076" w14:textId="77777777" w:rsidR="004213E9" w:rsidRPr="00731025" w:rsidRDefault="004213E9" w:rsidP="004213E9">
      <w:pPr>
        <w:pStyle w:val="Standard"/>
        <w:jc w:val="both"/>
        <w:rPr>
          <w:rFonts w:asciiTheme="minorHAnsi" w:hAnsiTheme="minorHAnsi" w:cstheme="minorHAnsi"/>
        </w:rPr>
      </w:pPr>
    </w:p>
    <w:p w14:paraId="2BA226A1" w14:textId="77777777" w:rsidR="00EB4D42" w:rsidRPr="00731025" w:rsidRDefault="00EB4D42" w:rsidP="004213E9">
      <w:pPr>
        <w:pStyle w:val="Standard"/>
        <w:jc w:val="both"/>
        <w:rPr>
          <w:rFonts w:asciiTheme="minorHAnsi" w:hAnsiTheme="minorHAnsi" w:cstheme="minorHAnsi"/>
        </w:rPr>
      </w:pPr>
    </w:p>
    <w:p w14:paraId="17AD93B2" w14:textId="77777777" w:rsidR="00EB4D42" w:rsidRPr="00731025" w:rsidRDefault="00EB4D42" w:rsidP="004213E9">
      <w:pPr>
        <w:pStyle w:val="Standard"/>
        <w:jc w:val="both"/>
        <w:rPr>
          <w:rFonts w:asciiTheme="minorHAnsi" w:hAnsiTheme="minorHAnsi" w:cstheme="minorHAnsi"/>
        </w:rPr>
      </w:pPr>
    </w:p>
    <w:p w14:paraId="1B6CEBC8" w14:textId="67710289" w:rsidR="004213E9" w:rsidRPr="00731025" w:rsidRDefault="004213E9" w:rsidP="004213E9">
      <w:pPr>
        <w:pStyle w:val="Standard"/>
        <w:jc w:val="both"/>
        <w:rPr>
          <w:rFonts w:asciiTheme="minorHAnsi" w:hAnsiTheme="minorHAnsi" w:cstheme="minorHAnsi"/>
        </w:rPr>
      </w:pPr>
      <w:r w:rsidRPr="00731025">
        <w:rPr>
          <w:rFonts w:asciiTheme="minorHAnsi" w:hAnsiTheme="minorHAnsi" w:cstheme="minorHAnsi"/>
        </w:rPr>
        <w:t>Potvrzení peněžního ústavu</w:t>
      </w:r>
      <w:r w:rsidRPr="00731025">
        <w:rPr>
          <w:rFonts w:asciiTheme="minorHAnsi" w:hAnsiTheme="minorHAnsi" w:cstheme="minorHAnsi"/>
        </w:rPr>
        <w:tab/>
        <w:t>.............................................................</w:t>
      </w:r>
    </w:p>
    <w:p w14:paraId="0DE4B5B7" w14:textId="77777777" w:rsidR="004213E9" w:rsidRPr="00731025" w:rsidRDefault="004213E9" w:rsidP="004213E9">
      <w:pPr>
        <w:pStyle w:val="Standard"/>
        <w:jc w:val="both"/>
        <w:rPr>
          <w:rFonts w:asciiTheme="minorHAnsi" w:hAnsiTheme="minorHAnsi" w:cstheme="minorHAnsi"/>
          <w:u w:val="single"/>
        </w:rPr>
      </w:pPr>
    </w:p>
    <w:p w14:paraId="66204FF1" w14:textId="77777777" w:rsidR="004213E9" w:rsidRPr="00731025" w:rsidRDefault="004213E9" w:rsidP="004213E9">
      <w:pPr>
        <w:pStyle w:val="Standard"/>
        <w:jc w:val="both"/>
        <w:rPr>
          <w:rFonts w:asciiTheme="minorHAnsi" w:hAnsiTheme="minorHAnsi" w:cstheme="minorHAnsi"/>
        </w:rPr>
      </w:pPr>
    </w:p>
    <w:p w14:paraId="2DBF0D7D" w14:textId="77777777" w:rsidR="00512B66" w:rsidRPr="00731025" w:rsidRDefault="00512B66">
      <w:pPr>
        <w:rPr>
          <w:rFonts w:asciiTheme="minorHAnsi" w:hAnsiTheme="minorHAnsi" w:cstheme="minorHAnsi"/>
        </w:rPr>
      </w:pPr>
    </w:p>
    <w:sectPr w:rsidR="00512B66" w:rsidRPr="00731025" w:rsidSect="004213E9">
      <w:footerReference w:type="default" r:id="rId9"/>
      <w:pgSz w:w="11906" w:h="16838" w:code="9"/>
      <w:pgMar w:top="79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2CB5" w14:textId="77777777" w:rsidR="0076015F" w:rsidRDefault="0076015F" w:rsidP="00731025">
      <w:pPr>
        <w:spacing w:after="0" w:line="240" w:lineRule="auto"/>
      </w:pPr>
      <w:r>
        <w:separator/>
      </w:r>
    </w:p>
  </w:endnote>
  <w:endnote w:type="continuationSeparator" w:id="0">
    <w:p w14:paraId="60910491" w14:textId="77777777" w:rsidR="0076015F" w:rsidRDefault="0076015F" w:rsidP="0073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1635"/>
      <w:docPartObj>
        <w:docPartGallery w:val="Page Numbers (Bottom of Page)"/>
        <w:docPartUnique/>
      </w:docPartObj>
    </w:sdtPr>
    <w:sdtContent>
      <w:sdt>
        <w:sdtPr>
          <w:id w:val="-1769616900"/>
          <w:docPartObj>
            <w:docPartGallery w:val="Page Numbers (Top of Page)"/>
            <w:docPartUnique/>
          </w:docPartObj>
        </w:sdtPr>
        <w:sdtContent>
          <w:p w14:paraId="7C0CF49E" w14:textId="6C7432A5" w:rsidR="00731025" w:rsidRDefault="00731025">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6CC240" w14:textId="2B99BE17" w:rsidR="00731025" w:rsidRDefault="00731025">
    <w:pPr>
      <w:pStyle w:val="Zpat"/>
    </w:pPr>
    <w:r>
      <w:t>Školní stravování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9623" w14:textId="77777777" w:rsidR="0076015F" w:rsidRDefault="0076015F" w:rsidP="00731025">
      <w:pPr>
        <w:spacing w:after="0" w:line="240" w:lineRule="auto"/>
      </w:pPr>
      <w:r>
        <w:separator/>
      </w:r>
    </w:p>
  </w:footnote>
  <w:footnote w:type="continuationSeparator" w:id="0">
    <w:p w14:paraId="5A1333D9" w14:textId="77777777" w:rsidR="0076015F" w:rsidRDefault="0076015F" w:rsidP="0073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6930"/>
    <w:multiLevelType w:val="multilevel"/>
    <w:tmpl w:val="33B4F7E2"/>
    <w:lvl w:ilvl="0">
      <w:numFmt w:val="bullet"/>
      <w:lvlText w:val="-"/>
      <w:lvlJc w:val="left"/>
      <w:pPr>
        <w:ind w:left="1080" w:hanging="360"/>
      </w:pPr>
      <w:rPr>
        <w:rFonts w:ascii="Times New Roman" w:eastAsia="Lucida Sans Unicode"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32169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E9"/>
    <w:rsid w:val="00070B3D"/>
    <w:rsid w:val="00100C25"/>
    <w:rsid w:val="001C06FB"/>
    <w:rsid w:val="00372857"/>
    <w:rsid w:val="0037430E"/>
    <w:rsid w:val="003B1D22"/>
    <w:rsid w:val="0040378F"/>
    <w:rsid w:val="00416BF5"/>
    <w:rsid w:val="004213E9"/>
    <w:rsid w:val="0047095A"/>
    <w:rsid w:val="00512B66"/>
    <w:rsid w:val="00731025"/>
    <w:rsid w:val="0076015F"/>
    <w:rsid w:val="00AD6C15"/>
    <w:rsid w:val="00DA163F"/>
    <w:rsid w:val="00E653AD"/>
    <w:rsid w:val="00EB4D42"/>
    <w:rsid w:val="0299C019"/>
    <w:rsid w:val="0461D1A4"/>
    <w:rsid w:val="0530BE84"/>
    <w:rsid w:val="08893C47"/>
    <w:rsid w:val="08932ACE"/>
    <w:rsid w:val="1E8D2F51"/>
    <w:rsid w:val="1EAA1414"/>
    <w:rsid w:val="1EDBE688"/>
    <w:rsid w:val="2287A04C"/>
    <w:rsid w:val="2FDB42CA"/>
    <w:rsid w:val="34F57DFA"/>
    <w:rsid w:val="3FE36BE7"/>
    <w:rsid w:val="40D288FC"/>
    <w:rsid w:val="46C140F2"/>
    <w:rsid w:val="47D5556F"/>
    <w:rsid w:val="47D75DE0"/>
    <w:rsid w:val="509735F5"/>
    <w:rsid w:val="50A1FCB0"/>
    <w:rsid w:val="50F3009A"/>
    <w:rsid w:val="539AFD1D"/>
    <w:rsid w:val="54899866"/>
    <w:rsid w:val="5B15C56C"/>
    <w:rsid w:val="6603068D"/>
    <w:rsid w:val="786027A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33D9"/>
  <w15:chartTrackingRefBased/>
  <w15:docId w15:val="{BE4F5C13-1ABE-4089-BA58-7FB076EF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1025"/>
    <w:pPr>
      <w:spacing w:after="160" w:line="259" w:lineRule="auto"/>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213E9"/>
    <w:pPr>
      <w:widowControl w:val="0"/>
      <w:suppressAutoHyphens/>
      <w:autoSpaceDN w:val="0"/>
      <w:textAlignment w:val="baseline"/>
    </w:pPr>
    <w:rPr>
      <w:rFonts w:ascii="Times New Roman" w:eastAsia="Lucida Sans Unicode" w:hAnsi="Times New Roman" w:cs="Tahoma"/>
      <w:kern w:val="3"/>
      <w:sz w:val="24"/>
      <w:szCs w:val="24"/>
      <w:lang w:eastAsia="cs-CZ"/>
    </w:rPr>
  </w:style>
  <w:style w:type="paragraph" w:styleId="Nzev">
    <w:name w:val="Title"/>
    <w:basedOn w:val="Normln"/>
    <w:next w:val="Normln"/>
    <w:link w:val="NzevChar"/>
    <w:uiPriority w:val="10"/>
    <w:qFormat/>
    <w:rsid w:val="00731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31025"/>
    <w:rPr>
      <w:rFonts w:asciiTheme="majorHAnsi" w:eastAsiaTheme="majorEastAsia" w:hAnsiTheme="majorHAnsi" w:cstheme="majorBidi"/>
      <w:spacing w:val="-10"/>
      <w:kern w:val="28"/>
      <w:sz w:val="56"/>
      <w:szCs w:val="56"/>
      <w:lang w:eastAsia="en-US"/>
    </w:rPr>
  </w:style>
  <w:style w:type="paragraph" w:styleId="Zhlav">
    <w:name w:val="header"/>
    <w:basedOn w:val="Normln"/>
    <w:link w:val="ZhlavChar"/>
    <w:uiPriority w:val="99"/>
    <w:unhideWhenUsed/>
    <w:rsid w:val="00731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025"/>
    <w:rPr>
      <w:sz w:val="22"/>
      <w:szCs w:val="22"/>
      <w:lang w:eastAsia="en-US"/>
    </w:rPr>
  </w:style>
  <w:style w:type="paragraph" w:styleId="Zpat">
    <w:name w:val="footer"/>
    <w:basedOn w:val="Normln"/>
    <w:link w:val="ZpatChar"/>
    <w:uiPriority w:val="99"/>
    <w:unhideWhenUsed/>
    <w:rsid w:val="00731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0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dvorakova@geu" TargetMode="External"/><Relationship Id="rId3" Type="http://schemas.openxmlformats.org/officeDocument/2006/relationships/settings" Target="settings.xml"/><Relationship Id="rId7" Type="http://schemas.openxmlformats.org/officeDocument/2006/relationships/hyperlink" Target="mailto:zarubova@geukapl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4307</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Rudovská</dc:creator>
  <cp:keywords/>
  <cp:lastModifiedBy>PhDr. Lovčí Zdeňka</cp:lastModifiedBy>
  <cp:revision>18</cp:revision>
  <cp:lastPrinted>2023-04-20T13:31:00Z</cp:lastPrinted>
  <dcterms:created xsi:type="dcterms:W3CDTF">2021-05-17T18:13:00Z</dcterms:created>
  <dcterms:modified xsi:type="dcterms:W3CDTF">2023-04-20T13:31:00Z</dcterms:modified>
</cp:coreProperties>
</file>